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68" w:rsidRDefault="00026668" w:rsidP="00026668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026668" w:rsidRPr="0023699A" w:rsidRDefault="00026668" w:rsidP="00026668">
      <w:pPr>
        <w:jc w:val="center"/>
        <w:outlineLvl w:val="0"/>
      </w:pPr>
      <w:r w:rsidRPr="00CE295B">
        <w:rPr>
          <w:rFonts w:hint="eastAsia"/>
          <w:b/>
        </w:rPr>
        <w:t>（一）商务需求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2127"/>
        <w:gridCol w:w="6000"/>
      </w:tblGrid>
      <w:tr w:rsidR="00026668" w:rsidRPr="00CD4C2E" w:rsidTr="00351340">
        <w:trPr>
          <w:trHeight w:val="927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付款方式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026668" w:rsidRPr="00CD4C2E" w:rsidRDefault="00026668" w:rsidP="00BB10B7">
            <w:pPr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供货完并验收合格后支付总价款的</w:t>
            </w: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95</w:t>
            </w: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%（通常95%），质保期满后无息支付余款</w:t>
            </w:r>
            <w:r w:rsidR="00BB10B7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</w:tc>
      </w:tr>
      <w:tr w:rsidR="00026668" w:rsidRPr="00CD4C2E" w:rsidTr="00351340">
        <w:trPr>
          <w:trHeight w:val="668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免费质保期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026668" w:rsidRPr="00CD4C2E" w:rsidRDefault="00026668" w:rsidP="0035134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1</w:t>
            </w: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B10B7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</w:tc>
      </w:tr>
      <w:tr w:rsidR="00026668" w:rsidRPr="00CD4C2E" w:rsidTr="00351340">
        <w:trPr>
          <w:trHeight w:val="48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交货期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026668" w:rsidRPr="00CD4C2E" w:rsidRDefault="00BB10B7" w:rsidP="00BB10B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合同签订后七日内</w:t>
            </w:r>
            <w:r w:rsidR="00026668"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完成供货并安装</w:t>
            </w:r>
            <w:r w:rsidR="00396C66">
              <w:rPr>
                <w:rFonts w:asciiTheme="minorEastAsia" w:eastAsiaTheme="minorEastAsia" w:hAnsiTheme="minorEastAsia" w:hint="eastAsia"/>
                <w:sz w:val="21"/>
                <w:szCs w:val="21"/>
              </w:rPr>
              <w:t>调试</w:t>
            </w:r>
            <w:r w:rsidR="00026668">
              <w:rPr>
                <w:rFonts w:asciiTheme="minorEastAsia" w:eastAsiaTheme="minorEastAsia" w:hAnsiTheme="minorEastAsia" w:hint="eastAsia"/>
                <w:sz w:val="21"/>
                <w:szCs w:val="21"/>
              </w:rPr>
              <w:t>完毕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</w:tc>
      </w:tr>
      <w:tr w:rsidR="00026668" w:rsidRPr="00CD4C2E" w:rsidTr="00351340">
        <w:trPr>
          <w:trHeight w:val="48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6668" w:rsidRPr="00CD4C2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售后服务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026668" w:rsidRPr="00CD4C2E" w:rsidRDefault="00026668" w:rsidP="00351340">
            <w:pPr>
              <w:rPr>
                <w:rFonts w:asciiTheme="minorEastAsia" w:eastAsiaTheme="minorEastAsia" w:hAnsiTheme="minorEastAsia"/>
                <w:szCs w:val="21"/>
              </w:rPr>
            </w:pPr>
            <w:r w:rsidRPr="00CD4C2E">
              <w:rPr>
                <w:rFonts w:asciiTheme="minorEastAsia" w:eastAsiaTheme="minorEastAsia" w:hAnsiTheme="minorEastAsia" w:hint="eastAsia"/>
                <w:sz w:val="21"/>
                <w:szCs w:val="21"/>
              </w:rPr>
              <w:t>免费送货到学校指定地点；</w:t>
            </w:r>
          </w:p>
        </w:tc>
      </w:tr>
    </w:tbl>
    <w:p w:rsidR="00026668" w:rsidRPr="00CD4C2E" w:rsidRDefault="00026668" w:rsidP="00026668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:rsidR="00026668" w:rsidRPr="00CD4C2E" w:rsidRDefault="00026668" w:rsidP="00026668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CD4C2E">
        <w:rPr>
          <w:rFonts w:asciiTheme="minorEastAsia" w:eastAsiaTheme="minorEastAsia" w:hAnsiTheme="minorEastAsia" w:hint="eastAsia"/>
          <w:b/>
          <w:sz w:val="21"/>
          <w:szCs w:val="21"/>
        </w:rPr>
        <w:t>（二）功能及要求</w:t>
      </w:r>
    </w:p>
    <w:p w:rsidR="00026668" w:rsidRPr="00CD4C2E" w:rsidRDefault="00026668" w:rsidP="00026668">
      <w:pPr>
        <w:ind w:firstLineChars="49" w:firstLine="103"/>
        <w:rPr>
          <w:rFonts w:asciiTheme="minorEastAsia" w:eastAsiaTheme="minorEastAsia" w:hAnsiTheme="minorEastAsia"/>
          <w:sz w:val="21"/>
          <w:szCs w:val="21"/>
        </w:rPr>
      </w:pPr>
      <w:r w:rsidRPr="00CD4C2E">
        <w:rPr>
          <w:rFonts w:asciiTheme="minorEastAsia" w:eastAsiaTheme="minorEastAsia" w:hAnsiTheme="minorEastAsia" w:hint="eastAsia"/>
          <w:sz w:val="21"/>
          <w:szCs w:val="21"/>
        </w:rPr>
        <w:t>项目名称：</w:t>
      </w:r>
      <w:r w:rsidRPr="007D093F">
        <w:rPr>
          <w:rFonts w:ascii="宋体" w:hAnsi="宋体" w:hint="eastAsia"/>
          <w:bCs/>
          <w:w w:val="90"/>
          <w:szCs w:val="28"/>
        </w:rPr>
        <w:t>颗粒物粉尘检测系统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1134"/>
        <w:gridCol w:w="5244"/>
        <w:gridCol w:w="844"/>
        <w:gridCol w:w="1051"/>
      </w:tblGrid>
      <w:tr w:rsidR="00026668" w:rsidRPr="00B3735E" w:rsidTr="00351340">
        <w:trPr>
          <w:trHeight w:val="72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功能及技术要求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</w:tr>
      <w:tr w:rsidR="00026668" w:rsidRPr="00B3735E" w:rsidTr="00351340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50F7">
              <w:rPr>
                <w:rFonts w:ascii="宋体" w:hAnsi="宋体" w:hint="eastAsia"/>
                <w:b/>
                <w:bCs/>
                <w:w w:val="90"/>
                <w:szCs w:val="28"/>
              </w:rPr>
              <w:t>颗粒物粉尘检测系统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68" w:rsidRPr="00B3735E" w:rsidRDefault="00026668" w:rsidP="00026668">
            <w:pPr>
              <w:pStyle w:val="a7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Theme="minorEastAsia" w:eastAsiaTheme="minorEastAsia" w:hAnsiTheme="minorEastAsia"/>
                <w:b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b/>
                <w:szCs w:val="21"/>
              </w:rPr>
              <w:t>功能要求：</w:t>
            </w:r>
          </w:p>
          <w:p w:rsidR="00026668" w:rsidRPr="00B3735E" w:rsidRDefault="00026668" w:rsidP="00351340">
            <w:pPr>
              <w:ind w:firstLineChars="150" w:firstLine="315"/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  <w:shd w:val="clear" w:color="auto" w:fill="FFFFFF"/>
              </w:rPr>
              <w:t>仪器</w:t>
            </w:r>
            <w:r w:rsidRPr="00B3735E">
              <w:rPr>
                <w:rFonts w:asciiTheme="minorEastAsia" w:eastAsiaTheme="minorEastAsia" w:hAnsiTheme="minorEastAsia" w:cs="Arial"/>
                <w:sz w:val="21"/>
                <w:szCs w:val="21"/>
                <w:shd w:val="clear" w:color="auto" w:fill="FFFFFF"/>
              </w:rPr>
              <w:t>可以同时测量质量浓度和粒径尺寸。使用电池供电，自动记录数据资料，光散射激光光度计可以实现实时读取气溶胶的质量浓度。使用特有的鞘气系统隔离了气溶胶和光学室，保证了光学元件的清洁，延长寿命，降低维护费用。适用于干净的办公 环境，也适用于恶劣的工业环境，建筑环境场所和 其他室外地点。可以测量的气溶胶包括灰尘、烟雾、浓烟和薄雾。同时测量5个不同粒径段的质量浓度分布，连续实时测量的90°光散射激光光度计，能够同时测量不同粒径段粒子的质量浓度，分别对应 PM1, PM2.5，可吸入颗粒物，PM10 和总PM(&lt;15μm)。</w:t>
            </w:r>
          </w:p>
          <w:p w:rsidR="00026668" w:rsidRPr="00B3735E" w:rsidRDefault="00026668" w:rsidP="00351340">
            <w:pPr>
              <w:shd w:val="clear" w:color="auto" w:fill="FFFFFF"/>
              <w:rPr>
                <w:rFonts w:asciiTheme="minorEastAsia" w:eastAsiaTheme="minorEastAsia" w:hAnsiTheme="minorEastAsia" w:cs="宋体"/>
                <w:szCs w:val="21"/>
              </w:rPr>
            </w:pPr>
            <w:r w:rsidRPr="00B3735E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二．技术参数：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气溶胶浓度范围：0.001到250mg/m3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显示内容：PM1,PM2.5，可吸入颗粒物，PM10和全粒径显示。全部同时显示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分辨率：±0.01%读数，0.001mg/m3取大值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零点稳定度：±0.002mg/m3 24小时，10秒时间长数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粒径范围：0.5到15μm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传感器类型：90光散射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流量：5.0L/min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流量准确度：出厂设置点的±5%，内置流量控制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温度系数：+0.001mg/m3/℃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操作温度：0到50℃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数据记录：5MB内存(&gt;60,000数据点)1分钟采样间隔，可记录45天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通讯：USB，以太网，使用U盘存储数据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交流电源：115-240 VAC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模拟输出：用户可选，0-5V或2-20mV，用户可选择范围比例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报警输出：继电器或蜂鸣器继电器</w:t>
            </w:r>
          </w:p>
          <w:p w:rsidR="00026668" w:rsidRPr="00B3735E" w:rsidRDefault="00026668" w:rsidP="00351340">
            <w:pPr>
              <w:spacing w:line="3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屏幕：5.7in，VGA彩色触摸屏</w:t>
            </w:r>
          </w:p>
          <w:p w:rsidR="00026668" w:rsidRPr="00B3735E" w:rsidRDefault="00026668" w:rsidP="00351340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CE规格：Immunity：EN61236-1:2006；Emissions：EN61236-1:2006</w:t>
            </w:r>
          </w:p>
          <w:p w:rsidR="00026668" w:rsidRPr="00B3735E" w:rsidRDefault="00026668" w:rsidP="0035134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B3735E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附件</w:t>
            </w:r>
            <w:r w:rsidRPr="00B3735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或配件要求：</w:t>
            </w:r>
          </w:p>
          <w:p w:rsidR="00026668" w:rsidRPr="00B3735E" w:rsidRDefault="00026668" w:rsidP="00351340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B3735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四个滤膜/两个滤盒</w:t>
            </w:r>
          </w:p>
          <w:p w:rsidR="00026668" w:rsidRPr="00B3735E" w:rsidRDefault="00026668" w:rsidP="00351340">
            <w:pPr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全套仪器包括：</w:t>
            </w:r>
          </w:p>
          <w:p w:rsidR="00026668" w:rsidRPr="00B3735E" w:rsidRDefault="00026668" w:rsidP="0035134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B3735E">
              <w:rPr>
                <w:rFonts w:asciiTheme="minorEastAsia" w:eastAsiaTheme="minorEastAsia" w:hAnsiTheme="minorEastAsia"/>
                <w:sz w:val="21"/>
                <w:szCs w:val="21"/>
              </w:rPr>
              <w:t>1） TSI主机一台（切割头），2）  手提箱一个， 3） 光盘一张， 4） 清零过滤器一个，5） 模拟/报警输出连接器一根， 6） 撞击器套件PM2.5 ，7）过滤器配件（4个内部过滤器、2）个撞击器板），8 ）电池一个 ，9）过滤膜5只， 10.） 过滤器拆卸工具一个，11.） 滤孔工具一个，12.） 撞击油一瓶，13.） 进气帽一个，14.） USB线一条，15.）</w:t>
            </w:r>
            <w:r w:rsidRPr="00B3735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采样软管（链接切割头长1米），16</w:t>
            </w:r>
            <w:r w:rsidRPr="00B3735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) 电源线、说明书（中/英文）、合格证、验收单、保修证一套，</w:t>
            </w:r>
            <w:r w:rsidRPr="00B3735E">
              <w:rPr>
                <w:rFonts w:asciiTheme="minorEastAsia" w:eastAsiaTheme="minorEastAsia" w:hAnsiTheme="minorEastAsia"/>
                <w:sz w:val="21"/>
                <w:szCs w:val="21"/>
              </w:rPr>
              <w:t>手写笔一支</w:t>
            </w:r>
            <w:r w:rsidRPr="00B3735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68" w:rsidRPr="00B3735E" w:rsidRDefault="00026668" w:rsidP="003513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35E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</w:p>
        </w:tc>
      </w:tr>
    </w:tbl>
    <w:p w:rsidR="00026668" w:rsidRDefault="00026668" w:rsidP="00026668">
      <w:pPr>
        <w:rPr>
          <w:color w:val="FF0000"/>
          <w:sz w:val="28"/>
          <w:szCs w:val="28"/>
        </w:rPr>
      </w:pPr>
    </w:p>
    <w:p w:rsidR="00026668" w:rsidRDefault="00026668" w:rsidP="00026668">
      <w:pPr>
        <w:rPr>
          <w:color w:val="FF0000"/>
          <w:sz w:val="28"/>
          <w:szCs w:val="28"/>
        </w:rPr>
      </w:pPr>
    </w:p>
    <w:p w:rsidR="00026668" w:rsidRDefault="00026668" w:rsidP="00026668">
      <w:pPr>
        <w:rPr>
          <w:color w:val="FF0000"/>
          <w:sz w:val="28"/>
          <w:szCs w:val="28"/>
        </w:rPr>
      </w:pPr>
    </w:p>
    <w:p w:rsidR="00026668" w:rsidRDefault="00026668" w:rsidP="00026668">
      <w:pPr>
        <w:rPr>
          <w:color w:val="FF0000"/>
          <w:sz w:val="28"/>
          <w:szCs w:val="28"/>
        </w:rPr>
      </w:pPr>
    </w:p>
    <w:p w:rsidR="00026668" w:rsidRDefault="00026668" w:rsidP="00026668">
      <w:pPr>
        <w:rPr>
          <w:color w:val="FF0000"/>
          <w:sz w:val="28"/>
          <w:szCs w:val="28"/>
        </w:rPr>
      </w:pPr>
    </w:p>
    <w:p w:rsidR="00026668" w:rsidRDefault="00026668" w:rsidP="00026668">
      <w:pPr>
        <w:rPr>
          <w:color w:val="FF0000"/>
          <w:sz w:val="28"/>
          <w:szCs w:val="28"/>
        </w:rPr>
      </w:pPr>
    </w:p>
    <w:sectPr w:rsidR="00026668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C2" w:rsidRDefault="001B0BC2" w:rsidP="00F00D99">
      <w:r>
        <w:separator/>
      </w:r>
    </w:p>
  </w:endnote>
  <w:endnote w:type="continuationSeparator" w:id="1">
    <w:p w:rsidR="001B0BC2" w:rsidRDefault="001B0BC2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C2" w:rsidRDefault="001B0BC2" w:rsidP="00F00D99">
      <w:r>
        <w:separator/>
      </w:r>
    </w:p>
  </w:footnote>
  <w:footnote w:type="continuationSeparator" w:id="1">
    <w:p w:rsidR="001B0BC2" w:rsidRDefault="001B0BC2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CE6AF5"/>
    <w:multiLevelType w:val="hybridMultilevel"/>
    <w:tmpl w:val="ADCA9E4C"/>
    <w:lvl w:ilvl="0" w:tplc="1A64EF36">
      <w:start w:val="1"/>
      <w:numFmt w:val="japaneseCounting"/>
      <w:lvlText w:val="（%1）"/>
      <w:lvlJc w:val="left"/>
      <w:pPr>
        <w:ind w:left="317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835E5"/>
    <w:multiLevelType w:val="hybridMultilevel"/>
    <w:tmpl w:val="3A8EC8CE"/>
    <w:lvl w:ilvl="0" w:tplc="C42C548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03E10"/>
    <w:rsid w:val="00017F4A"/>
    <w:rsid w:val="00026668"/>
    <w:rsid w:val="000279A1"/>
    <w:rsid w:val="0003295F"/>
    <w:rsid w:val="00032BDD"/>
    <w:rsid w:val="0003315E"/>
    <w:rsid w:val="00033F2C"/>
    <w:rsid w:val="000354D3"/>
    <w:rsid w:val="000364BD"/>
    <w:rsid w:val="00037096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24C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06C0"/>
    <w:rsid w:val="00194670"/>
    <w:rsid w:val="0019546C"/>
    <w:rsid w:val="001974B6"/>
    <w:rsid w:val="001A0EC3"/>
    <w:rsid w:val="001A6407"/>
    <w:rsid w:val="001B0BC2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4958"/>
    <w:rsid w:val="001E5C0D"/>
    <w:rsid w:val="001E6A57"/>
    <w:rsid w:val="001E6B50"/>
    <w:rsid w:val="001E7B77"/>
    <w:rsid w:val="001F02B8"/>
    <w:rsid w:val="001F3786"/>
    <w:rsid w:val="001F4D73"/>
    <w:rsid w:val="001F7BAE"/>
    <w:rsid w:val="00210C6A"/>
    <w:rsid w:val="00210EBB"/>
    <w:rsid w:val="00211FB5"/>
    <w:rsid w:val="00214DD7"/>
    <w:rsid w:val="00215A25"/>
    <w:rsid w:val="0022064E"/>
    <w:rsid w:val="00222A66"/>
    <w:rsid w:val="00223933"/>
    <w:rsid w:val="002241AA"/>
    <w:rsid w:val="00224BF9"/>
    <w:rsid w:val="00226A6D"/>
    <w:rsid w:val="00226FC3"/>
    <w:rsid w:val="0023010D"/>
    <w:rsid w:val="00232965"/>
    <w:rsid w:val="0023618F"/>
    <w:rsid w:val="0023685B"/>
    <w:rsid w:val="00240567"/>
    <w:rsid w:val="00243FA8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C680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D8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1682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5162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96C66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3F7F22"/>
    <w:rsid w:val="00401DF3"/>
    <w:rsid w:val="0040206E"/>
    <w:rsid w:val="004020E8"/>
    <w:rsid w:val="00402328"/>
    <w:rsid w:val="00403323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43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10AF"/>
    <w:rsid w:val="00562929"/>
    <w:rsid w:val="005629DE"/>
    <w:rsid w:val="005631BE"/>
    <w:rsid w:val="005673BA"/>
    <w:rsid w:val="005701BE"/>
    <w:rsid w:val="00570B0B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87CC5"/>
    <w:rsid w:val="00590578"/>
    <w:rsid w:val="00590B7C"/>
    <w:rsid w:val="00592475"/>
    <w:rsid w:val="005925EC"/>
    <w:rsid w:val="00594691"/>
    <w:rsid w:val="00594B4F"/>
    <w:rsid w:val="00596FDF"/>
    <w:rsid w:val="005970C8"/>
    <w:rsid w:val="005A125C"/>
    <w:rsid w:val="005A5937"/>
    <w:rsid w:val="005A7789"/>
    <w:rsid w:val="005A7EB2"/>
    <w:rsid w:val="005B11B8"/>
    <w:rsid w:val="005B5B49"/>
    <w:rsid w:val="005B6939"/>
    <w:rsid w:val="005C773C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60C1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C50"/>
    <w:rsid w:val="00612F5C"/>
    <w:rsid w:val="0061359C"/>
    <w:rsid w:val="0061477E"/>
    <w:rsid w:val="00617B4E"/>
    <w:rsid w:val="006237D3"/>
    <w:rsid w:val="00624869"/>
    <w:rsid w:val="006277DA"/>
    <w:rsid w:val="00627A00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1D5D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771F4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058B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20E8"/>
    <w:rsid w:val="00793E8E"/>
    <w:rsid w:val="00795D02"/>
    <w:rsid w:val="00796CEA"/>
    <w:rsid w:val="007A181D"/>
    <w:rsid w:val="007A2EF9"/>
    <w:rsid w:val="007A51AD"/>
    <w:rsid w:val="007B254D"/>
    <w:rsid w:val="007B46BA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11E5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45A6"/>
    <w:rsid w:val="008B7343"/>
    <w:rsid w:val="008B7FF7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5F34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2E11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B7990"/>
    <w:rsid w:val="009C0F1A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469B7"/>
    <w:rsid w:val="00A52B86"/>
    <w:rsid w:val="00A5365D"/>
    <w:rsid w:val="00A538AE"/>
    <w:rsid w:val="00A56013"/>
    <w:rsid w:val="00A56E41"/>
    <w:rsid w:val="00A57157"/>
    <w:rsid w:val="00A573FE"/>
    <w:rsid w:val="00A618D8"/>
    <w:rsid w:val="00A63700"/>
    <w:rsid w:val="00A63982"/>
    <w:rsid w:val="00A7270E"/>
    <w:rsid w:val="00A730DB"/>
    <w:rsid w:val="00A80A03"/>
    <w:rsid w:val="00A80AA5"/>
    <w:rsid w:val="00A82F82"/>
    <w:rsid w:val="00A869FF"/>
    <w:rsid w:val="00A90168"/>
    <w:rsid w:val="00A925DE"/>
    <w:rsid w:val="00A929C5"/>
    <w:rsid w:val="00A92F0D"/>
    <w:rsid w:val="00A93034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1942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10B7"/>
    <w:rsid w:val="00BB2F81"/>
    <w:rsid w:val="00BB39FA"/>
    <w:rsid w:val="00BB5CAF"/>
    <w:rsid w:val="00BC05BB"/>
    <w:rsid w:val="00BC2D0C"/>
    <w:rsid w:val="00BC3C66"/>
    <w:rsid w:val="00BC46B3"/>
    <w:rsid w:val="00BD1820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26500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5B5C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B71AA"/>
    <w:rsid w:val="00CC0468"/>
    <w:rsid w:val="00CD176E"/>
    <w:rsid w:val="00CD4CF7"/>
    <w:rsid w:val="00CD5808"/>
    <w:rsid w:val="00CD5890"/>
    <w:rsid w:val="00CD60AF"/>
    <w:rsid w:val="00CD6ABB"/>
    <w:rsid w:val="00CE17CD"/>
    <w:rsid w:val="00CE1D48"/>
    <w:rsid w:val="00CE1F1C"/>
    <w:rsid w:val="00CE3270"/>
    <w:rsid w:val="00CE365F"/>
    <w:rsid w:val="00CF017B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471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113D"/>
    <w:rsid w:val="00DE3289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A37"/>
    <w:rsid w:val="00E15B14"/>
    <w:rsid w:val="00E166C6"/>
    <w:rsid w:val="00E169D4"/>
    <w:rsid w:val="00E20165"/>
    <w:rsid w:val="00E203E4"/>
    <w:rsid w:val="00E21646"/>
    <w:rsid w:val="00E22053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4D1"/>
    <w:rsid w:val="00E74A5F"/>
    <w:rsid w:val="00E74B85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1B78"/>
    <w:rsid w:val="00EC606A"/>
    <w:rsid w:val="00EC69BC"/>
    <w:rsid w:val="00EC7AA5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216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438B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E2016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link w:val="Char2"/>
    <w:uiPriority w:val="34"/>
    <w:qFormat/>
    <w:rsid w:val="006D058B"/>
    <w:pPr>
      <w:ind w:firstLineChars="200" w:firstLine="420"/>
    </w:pPr>
  </w:style>
  <w:style w:type="table" w:styleId="a8">
    <w:name w:val="Table Grid"/>
    <w:basedOn w:val="a1"/>
    <w:qFormat/>
    <w:rsid w:val="006D05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744D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E744D1"/>
  </w:style>
  <w:style w:type="character" w:customStyle="1" w:styleId="Char3">
    <w:name w:val="批注文字 Char"/>
    <w:basedOn w:val="a0"/>
    <w:link w:val="aa"/>
    <w:uiPriority w:val="99"/>
    <w:semiHidden/>
    <w:rsid w:val="00E744D1"/>
    <w:rPr>
      <w:rFonts w:ascii="Calibri" w:eastAsia="宋体" w:hAnsi="Calibri" w:cs="Times New Roman"/>
      <w:kern w:val="0"/>
      <w:sz w:val="24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744D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744D1"/>
    <w:rPr>
      <w:b/>
      <w:bCs/>
    </w:rPr>
  </w:style>
  <w:style w:type="paragraph" w:styleId="ac">
    <w:name w:val="Balloon Text"/>
    <w:basedOn w:val="a"/>
    <w:link w:val="Char5"/>
    <w:uiPriority w:val="99"/>
    <w:semiHidden/>
    <w:unhideWhenUsed/>
    <w:rsid w:val="00E744D1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E744D1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2">
    <w:name w:val="列出段落 Char"/>
    <w:link w:val="a7"/>
    <w:uiPriority w:val="34"/>
    <w:rsid w:val="00026668"/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48DE-5FDE-4CBF-A6A5-FCB1B8FE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admin</cp:lastModifiedBy>
  <cp:revision>44</cp:revision>
  <dcterms:created xsi:type="dcterms:W3CDTF">2017-03-22T12:33:00Z</dcterms:created>
  <dcterms:modified xsi:type="dcterms:W3CDTF">2017-11-09T00:35:00Z</dcterms:modified>
</cp:coreProperties>
</file>