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F00D99" w:rsidRPr="0023699A" w:rsidRDefault="00F00D99" w:rsidP="004125A1">
      <w:pPr>
        <w:jc w:val="center"/>
        <w:outlineLvl w:val="0"/>
      </w:pPr>
      <w:r w:rsidRPr="00CE295B">
        <w:rPr>
          <w:rFonts w:hint="eastAsia"/>
          <w:b/>
        </w:rPr>
        <w:t>（一）商务需求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045"/>
        <w:gridCol w:w="4990"/>
      </w:tblGrid>
      <w:tr w:rsidR="00F00D99" w:rsidRPr="00E86906" w:rsidTr="00F00D99">
        <w:trPr>
          <w:trHeight w:val="92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付款方式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86906" w:rsidRDefault="00F00D99" w:rsidP="00627A0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供货完并验收合格后支付总价款的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="00661D5D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95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%（通常95%），质保期满后无息支付余款。</w:t>
            </w:r>
          </w:p>
        </w:tc>
      </w:tr>
      <w:tr w:rsidR="00F00D99" w:rsidRPr="00E86906" w:rsidTr="00F00D99">
        <w:trPr>
          <w:trHeight w:val="66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免费质保期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86906" w:rsidRDefault="00F00D99" w:rsidP="005A17D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5A17DC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1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2749B6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．</w:t>
            </w:r>
          </w:p>
        </w:tc>
      </w:tr>
      <w:tr w:rsidR="00F00D99" w:rsidRPr="00E86906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Pr="00E86906" w:rsidRDefault="00D15784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交货期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86906" w:rsidRDefault="0060471E" w:rsidP="00E201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2017年</w:t>
            </w:r>
            <w:r w:rsidR="00661D5D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  <w:r w:rsidR="00E2016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E2016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661D5D">
              <w:rPr>
                <w:rFonts w:asciiTheme="minorEastAsia" w:eastAsiaTheme="minorEastAsia" w:hAnsiTheme="minorEastAsia" w:hint="eastAsia"/>
                <w:sz w:val="28"/>
                <w:szCs w:val="28"/>
              </w:rPr>
              <w:t>29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日前送至校方指定地点。</w:t>
            </w:r>
          </w:p>
        </w:tc>
      </w:tr>
      <w:tr w:rsidR="007A2EF9" w:rsidRPr="00E86906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售后服务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A2EF9" w:rsidRPr="00E86906" w:rsidRDefault="007A2EF9" w:rsidP="00E201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免费送货到学校指定地点；</w:t>
            </w:r>
            <w:r w:rsidR="00E20165" w:rsidRPr="00E86906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7A2EF9" w:rsidRPr="00E86906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其他要求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A2EF9" w:rsidRPr="00E86906" w:rsidRDefault="00661D5D" w:rsidP="004125A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</w:tr>
    </w:tbl>
    <w:p w:rsidR="004125A1" w:rsidRPr="00E86906" w:rsidRDefault="004125A1" w:rsidP="00F00D9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00D99" w:rsidRDefault="00F00D99" w:rsidP="00F00D9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86906">
        <w:rPr>
          <w:rFonts w:asciiTheme="minorEastAsia" w:eastAsiaTheme="minorEastAsia" w:hAnsiTheme="minorEastAsia" w:hint="eastAsia"/>
          <w:b/>
          <w:sz w:val="28"/>
          <w:szCs w:val="28"/>
        </w:rPr>
        <w:t>（二）功能及要求</w:t>
      </w:r>
    </w:p>
    <w:p w:rsidR="005610AF" w:rsidRPr="005610AF" w:rsidRDefault="005610AF" w:rsidP="005610AF">
      <w:pPr>
        <w:ind w:firstLineChars="49" w:firstLine="137"/>
        <w:rPr>
          <w:rFonts w:asciiTheme="minorEastAsia" w:eastAsiaTheme="minorEastAsia" w:hAnsiTheme="minorEastAsia"/>
          <w:sz w:val="28"/>
          <w:szCs w:val="28"/>
        </w:rPr>
      </w:pPr>
      <w:r w:rsidRPr="005610AF">
        <w:rPr>
          <w:rFonts w:asciiTheme="minorEastAsia" w:eastAsiaTheme="minorEastAsia" w:hAnsiTheme="minorEastAsia" w:hint="eastAsia"/>
          <w:sz w:val="28"/>
          <w:szCs w:val="28"/>
        </w:rPr>
        <w:t>项目名称：移动工作站系统</w:t>
      </w: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59"/>
        <w:gridCol w:w="4128"/>
        <w:gridCol w:w="1012"/>
        <w:gridCol w:w="588"/>
      </w:tblGrid>
      <w:tr w:rsidR="005610AF" w:rsidRPr="00E86906" w:rsidTr="005610AF">
        <w:trPr>
          <w:trHeight w:val="143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设备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功能及技术要求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</w:tr>
      <w:tr w:rsidR="005610AF" w:rsidRPr="00E86906" w:rsidTr="005610AF">
        <w:trPr>
          <w:trHeight w:val="20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工作站主机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DC" w:rsidRPr="005A17DC" w:rsidRDefault="005A17DC" w:rsidP="005A17DC">
            <w:pPr>
              <w:spacing w:line="360" w:lineRule="auto"/>
              <w:rPr>
                <w:b/>
              </w:rPr>
            </w:pPr>
            <w:r w:rsidRPr="005A17DC">
              <w:rPr>
                <w:b/>
              </w:rPr>
              <w:t>核心配置</w:t>
            </w:r>
            <w:r w:rsidRPr="005A17DC">
              <w:rPr>
                <w:rFonts w:hint="eastAsia"/>
                <w:b/>
              </w:rPr>
              <w:t>：</w:t>
            </w:r>
          </w:p>
          <w:p w:rsidR="005A17DC" w:rsidRDefault="005A17DC" w:rsidP="005A17DC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t>CPU</w:t>
            </w:r>
            <w:r>
              <w:rPr>
                <w:rFonts w:hint="eastAsia"/>
              </w:rPr>
              <w:t>：</w:t>
            </w:r>
            <w:r>
              <w:t xml:space="preserve"> Intel Xeon E3-1505M v6 vPro MB</w:t>
            </w:r>
          </w:p>
          <w:p w:rsidR="00FF6E9D" w:rsidRDefault="005A17DC" w:rsidP="005A17DC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内存：</w:t>
            </w:r>
            <w:r>
              <w:rPr>
                <w:rFonts w:hint="eastAsia"/>
              </w:rPr>
              <w:t>32GB(16+16) DDR4 2400 ECC</w:t>
            </w:r>
          </w:p>
          <w:p w:rsidR="005A17DC" w:rsidRDefault="005A17DC" w:rsidP="005A17DC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显卡：</w:t>
            </w:r>
            <w:r>
              <w:rPr>
                <w:rFonts w:hint="eastAsia"/>
              </w:rPr>
              <w:t>NVIDIA Quadro P5000M 16GB</w:t>
            </w:r>
          </w:p>
          <w:p w:rsidR="005A17DC" w:rsidRDefault="005A17DC" w:rsidP="005A17DC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键盘：背光键盘带数字小键盘</w:t>
            </w:r>
          </w:p>
          <w:p w:rsidR="005A17DC" w:rsidRDefault="005A17DC" w:rsidP="005A17DC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操作系统：</w:t>
            </w:r>
            <w:r>
              <w:rPr>
                <w:rFonts w:hint="eastAsia"/>
              </w:rPr>
              <w:t>Windows 10</w:t>
            </w:r>
            <w:r>
              <w:rPr>
                <w:rFonts w:hint="eastAsia"/>
              </w:rPr>
              <w:t>专业版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位</w:t>
            </w:r>
          </w:p>
          <w:p w:rsidR="005A17DC" w:rsidRPr="005A17DC" w:rsidRDefault="005A17DC" w:rsidP="005A17DC">
            <w:pPr>
              <w:spacing w:line="360" w:lineRule="auto"/>
              <w:rPr>
                <w:b/>
              </w:rPr>
            </w:pPr>
            <w:r w:rsidRPr="005A17DC">
              <w:rPr>
                <w:b/>
              </w:rPr>
              <w:t>其他配置及软件</w:t>
            </w:r>
            <w:r>
              <w:rPr>
                <w:rFonts w:hint="eastAsia"/>
                <w:b/>
              </w:rPr>
              <w:t>、</w:t>
            </w:r>
            <w:r w:rsidRPr="005A17DC">
              <w:rPr>
                <w:b/>
              </w:rPr>
              <w:t>服务</w:t>
            </w:r>
            <w:r w:rsidRPr="005A17DC">
              <w:rPr>
                <w:rFonts w:hint="eastAsia"/>
                <w:b/>
              </w:rPr>
              <w:t>：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lastRenderedPageBreak/>
              <w:t>服务：标准镜像服务，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年上门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色彩矫正器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：带色彩矫正器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摄像头：</w:t>
            </w:r>
            <w:r>
              <w:rPr>
                <w:rFonts w:hint="eastAsia"/>
              </w:rPr>
              <w:t>720p HD 2D Camera Mic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TPM</w:t>
            </w:r>
            <w:r>
              <w:rPr>
                <w:rFonts w:hint="eastAsia"/>
              </w:rPr>
              <w:t>安全芯片：</w:t>
            </w:r>
            <w:r>
              <w:rPr>
                <w:rFonts w:hint="eastAsia"/>
              </w:rPr>
              <w:t>Hardware dTPM2.0 Enabled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HDD</w:t>
            </w:r>
            <w:r>
              <w:rPr>
                <w:rFonts w:hint="eastAsia"/>
              </w:rPr>
              <w:t>设置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（数量）：</w:t>
            </w:r>
            <w:r>
              <w:rPr>
                <w:rFonts w:hint="eastAsia"/>
              </w:rPr>
              <w:t>SSDx2+HDDx2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HDD</w:t>
            </w:r>
            <w:r>
              <w:rPr>
                <w:rFonts w:hint="eastAsia"/>
              </w:rPr>
              <w:t>设置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SSD</w:t>
            </w:r>
            <w:r>
              <w:rPr>
                <w:rFonts w:hint="eastAsia"/>
              </w:rPr>
              <w:t>的种类）：</w:t>
            </w:r>
            <w:r>
              <w:rPr>
                <w:rFonts w:hint="eastAsia"/>
              </w:rPr>
              <w:t>PCIe MLC SSD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HDD</w:t>
            </w:r>
            <w:r>
              <w:rPr>
                <w:rFonts w:hint="eastAsia"/>
              </w:rPr>
              <w:t>设置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512GB SSDx2 MLC+1TB HDDx2 5400 RPM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硬盘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512GB SSD PCIe MLC OPAL2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硬盘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512GB SSD PCIe MLC OPAL2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硬盘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1TB HD 5400RPM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硬盘合计总容量：</w:t>
            </w:r>
            <w:r>
              <w:rPr>
                <w:rFonts w:hint="eastAsia"/>
              </w:rPr>
              <w:t>3TB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光驱位：</w:t>
            </w:r>
            <w:r>
              <w:rPr>
                <w:rFonts w:hint="eastAsia"/>
              </w:rPr>
              <w:t xml:space="preserve">1TB HD 5400RPM HD 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电池：</w:t>
            </w:r>
            <w:r>
              <w:t>8cell 96Wh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适配器：</w:t>
            </w:r>
            <w:r>
              <w:rPr>
                <w:rFonts w:hint="eastAsia"/>
              </w:rPr>
              <w:t>230W 3pin CHN</w:t>
            </w:r>
          </w:p>
          <w:p w:rsidR="005A17DC" w:rsidRDefault="005A17DC" w:rsidP="005A17DC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</w:pPr>
            <w:r>
              <w:rPr>
                <w:rFonts w:hint="eastAsia"/>
              </w:rPr>
              <w:t>预装系统语言：</w:t>
            </w:r>
            <w:r>
              <w:rPr>
                <w:rFonts w:hint="eastAsia"/>
              </w:rPr>
              <w:t>W10 P64-CHN SC</w:t>
            </w:r>
          </w:p>
          <w:p w:rsidR="0089684B" w:rsidRPr="00222A66" w:rsidRDefault="00CF05D5" w:rsidP="0089684B">
            <w:pPr>
              <w:pStyle w:val="a7"/>
              <w:spacing w:line="360" w:lineRule="auto"/>
              <w:ind w:left="420" w:firstLineChars="0" w:firstLine="0"/>
            </w:pPr>
            <w:r>
              <w:rPr>
                <w:rFonts w:hint="eastAsia"/>
              </w:rPr>
              <w:t>*</w:t>
            </w:r>
            <w:r w:rsidR="0089684B">
              <w:rPr>
                <w:rFonts w:hint="eastAsia"/>
              </w:rPr>
              <w:t>建议品牌：</w:t>
            </w:r>
            <w:r w:rsidR="0089684B">
              <w:rPr>
                <w:rFonts w:hint="eastAsia"/>
              </w:rPr>
              <w:t>Think Pad</w:t>
            </w:r>
            <w:r w:rsidR="0089684B">
              <w:rPr>
                <w:rFonts w:hint="eastAsia"/>
              </w:rPr>
              <w:t>、</w:t>
            </w:r>
            <w:r w:rsidR="007204A8">
              <w:rPr>
                <w:rFonts w:hint="eastAsia"/>
              </w:rPr>
              <w:t>L</w:t>
            </w:r>
            <w:r w:rsidR="007204A8" w:rsidRPr="007204A8">
              <w:t>enovo</w:t>
            </w:r>
            <w:r w:rsidR="007204A8">
              <w:rPr>
                <w:rFonts w:hint="eastAsia"/>
              </w:rPr>
              <w:t>、</w:t>
            </w:r>
            <w:r w:rsidR="007204A8" w:rsidRPr="007204A8">
              <w:t>ASUS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8F18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</w:t>
            </w:r>
          </w:p>
        </w:tc>
      </w:tr>
      <w:tr w:rsidR="005610AF" w:rsidRPr="00E86906" w:rsidTr="005610AF">
        <w:trPr>
          <w:trHeight w:val="20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配套一体机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F" w:rsidRPr="001C62DA" w:rsidRDefault="005A17DC" w:rsidP="001C62DA">
            <w:pPr>
              <w:spacing w:line="360" w:lineRule="auto"/>
              <w:rPr>
                <w:b/>
              </w:rPr>
            </w:pPr>
            <w:r w:rsidRPr="001C62DA">
              <w:rPr>
                <w:b/>
              </w:rPr>
              <w:t>核心配置：</w:t>
            </w:r>
          </w:p>
          <w:p w:rsidR="005A17DC" w:rsidRPr="001C62DA" w:rsidRDefault="005A17DC" w:rsidP="001C62DA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</w:pPr>
            <w:r w:rsidRPr="001C62DA">
              <w:t>CPU</w:t>
            </w:r>
            <w:r w:rsidRPr="001C62DA">
              <w:t>：</w:t>
            </w:r>
            <w:r w:rsidRPr="001C62DA">
              <w:rPr>
                <w:rFonts w:hint="eastAsia"/>
              </w:rPr>
              <w:t>Intel Core i3-7100 3.9G 2C</w:t>
            </w:r>
          </w:p>
          <w:p w:rsidR="005A17DC" w:rsidRPr="001C62DA" w:rsidRDefault="005A17DC" w:rsidP="001C62DA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</w:pPr>
            <w:r w:rsidRPr="001C62DA">
              <w:rPr>
                <w:rFonts w:hint="eastAsia"/>
              </w:rPr>
              <w:t>内存</w:t>
            </w:r>
            <w:r w:rsidRPr="001C62DA">
              <w:t>：</w:t>
            </w:r>
            <w:r w:rsidRPr="001C62DA">
              <w:t>4GB DDR4 2400 SoDIMM</w:t>
            </w:r>
          </w:p>
          <w:p w:rsidR="005A17DC" w:rsidRPr="001C62DA" w:rsidRDefault="005A17DC" w:rsidP="001C62DA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</w:pPr>
            <w:r w:rsidRPr="001C62DA">
              <w:rPr>
                <w:rFonts w:hint="eastAsia"/>
              </w:rPr>
              <w:t>显卡</w:t>
            </w:r>
            <w:r w:rsidRPr="001C62DA">
              <w:t>：</w:t>
            </w:r>
            <w:r w:rsidRPr="001C62DA">
              <w:t>GF920MX 2GB GD5 64b</w:t>
            </w:r>
            <w:r w:rsidRPr="001C62DA">
              <w:rPr>
                <w:rFonts w:hint="eastAsia"/>
              </w:rPr>
              <w:tab/>
            </w:r>
          </w:p>
          <w:p w:rsidR="005A17DC" w:rsidRPr="001C62DA" w:rsidRDefault="005A17DC" w:rsidP="001C62DA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</w:pPr>
            <w:r w:rsidRPr="001C62DA">
              <w:t>键盘</w:t>
            </w:r>
            <w:r w:rsidRPr="001C62DA">
              <w:rPr>
                <w:rFonts w:hint="eastAsia"/>
              </w:rPr>
              <w:t>：</w:t>
            </w:r>
            <w:r w:rsidRPr="001C62DA">
              <w:t>USB TRDTNL KB BK ENG</w:t>
            </w:r>
          </w:p>
          <w:p w:rsidR="005A17DC" w:rsidRPr="001C62DA" w:rsidRDefault="005A17DC" w:rsidP="001C62DA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</w:pPr>
            <w:r w:rsidRPr="001C62DA">
              <w:t>操作系统</w:t>
            </w:r>
            <w:r w:rsidRPr="001C62DA">
              <w:rPr>
                <w:rFonts w:hint="eastAsia"/>
              </w:rPr>
              <w:t>：</w:t>
            </w:r>
            <w:r w:rsidRPr="001C62DA">
              <w:rPr>
                <w:rFonts w:hint="eastAsia"/>
              </w:rPr>
              <w:t xml:space="preserve">Windows 10 </w:t>
            </w:r>
            <w:r w:rsidRPr="001C62DA">
              <w:rPr>
                <w:rFonts w:hint="eastAsia"/>
              </w:rPr>
              <w:t>专业版</w:t>
            </w:r>
            <w:r w:rsidRPr="001C62DA">
              <w:rPr>
                <w:rFonts w:hint="eastAsia"/>
              </w:rPr>
              <w:t xml:space="preserve"> 64</w:t>
            </w:r>
            <w:r w:rsidRPr="001C62DA">
              <w:rPr>
                <w:rFonts w:hint="eastAsia"/>
              </w:rPr>
              <w:t>位</w:t>
            </w:r>
          </w:p>
          <w:p w:rsidR="005A17DC" w:rsidRPr="001C62DA" w:rsidRDefault="005A17DC" w:rsidP="001C62DA">
            <w:pPr>
              <w:spacing w:line="360" w:lineRule="auto"/>
              <w:rPr>
                <w:b/>
              </w:rPr>
            </w:pPr>
            <w:r w:rsidRPr="001C62DA">
              <w:rPr>
                <w:b/>
              </w:rPr>
              <w:lastRenderedPageBreak/>
              <w:t>其他配置及软件服务</w:t>
            </w:r>
            <w:r w:rsidRPr="001C62DA">
              <w:rPr>
                <w:rFonts w:hint="eastAsia"/>
                <w:b/>
              </w:rPr>
              <w:t>：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预装类型：</w:t>
            </w:r>
            <w:r w:rsidRPr="001C62DA">
              <w:t>Standard_Image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预装</w:t>
            </w:r>
            <w:r w:rsidRPr="001C62DA">
              <w:t>OS</w:t>
            </w:r>
            <w:r w:rsidRPr="001C62DA">
              <w:t>语言：</w:t>
            </w:r>
            <w:r w:rsidRPr="001C62DA">
              <w:rPr>
                <w:rFonts w:hint="eastAsia"/>
              </w:rPr>
              <w:t>Windows 10 Pro 64bit</w:t>
            </w:r>
            <w:r w:rsidRPr="001C62DA">
              <w:rPr>
                <w:rFonts w:hint="eastAsia"/>
              </w:rPr>
              <w:t>简体中文版</w:t>
            </w:r>
            <w:r w:rsidRPr="001C62DA">
              <w:rPr>
                <w:rFonts w:hint="eastAsia"/>
              </w:rPr>
              <w:t xml:space="preserve"> 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机箱：</w:t>
            </w:r>
            <w:r w:rsidRPr="001C62DA">
              <w:t>Maincase Black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主板：</w:t>
            </w:r>
            <w:r w:rsidRPr="001C62DA">
              <w:t>Intel Kabylake B250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硬盘：</w:t>
            </w:r>
            <w:r w:rsidRPr="001C62DA">
              <w:t>1TB HD 7200RPM 2.5" SATA3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光驱：</w:t>
            </w:r>
            <w:r w:rsidRPr="001C62DA">
              <w:t xml:space="preserve">Slim DVD RAMBO 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网卡：</w:t>
            </w:r>
            <w:r w:rsidRPr="001C62DA">
              <w:rPr>
                <w:rFonts w:hint="eastAsia"/>
              </w:rPr>
              <w:t>集成网卡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显示屏：</w:t>
            </w:r>
            <w:r w:rsidRPr="001C62DA">
              <w:t xml:space="preserve">23.8" WVA FHD N-Touch 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摄像头和麦克风：</w:t>
            </w:r>
            <w:r w:rsidRPr="001C62DA">
              <w:t>720P Camera&amp;Mic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喇叭：</w:t>
            </w:r>
            <w:r w:rsidRPr="001C62DA">
              <w:t>3W Internal Speaker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底座：</w:t>
            </w:r>
            <w:r w:rsidRPr="001C62DA">
              <w:rPr>
                <w:rFonts w:hint="eastAsia"/>
              </w:rPr>
              <w:t>单弯管底座</w:t>
            </w:r>
            <w:r w:rsidRPr="001C62DA">
              <w:rPr>
                <w:rFonts w:hint="eastAsia"/>
              </w:rPr>
              <w:t>(one bar)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鼠标：</w:t>
            </w:r>
            <w:r w:rsidRPr="001C62DA">
              <w:rPr>
                <w:rFonts w:hint="eastAsia"/>
              </w:rPr>
              <w:t xml:space="preserve">USB Calliope 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DP</w:t>
            </w:r>
            <w:r w:rsidRPr="001C62DA">
              <w:t>接口：</w:t>
            </w:r>
            <w:r w:rsidRPr="001C62DA">
              <w:t>DP In Out Port</w:t>
            </w:r>
          </w:p>
          <w:p w:rsidR="001C62DA" w:rsidRP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USB</w:t>
            </w:r>
            <w:r w:rsidRPr="001C62DA">
              <w:t>接口：</w:t>
            </w:r>
            <w:r w:rsidRPr="001C62DA">
              <w:rPr>
                <w:rFonts w:hint="eastAsia"/>
              </w:rPr>
              <w:t>侧</w:t>
            </w:r>
            <w:r w:rsidRPr="001C62DA">
              <w:rPr>
                <w:rFonts w:hint="eastAsia"/>
              </w:rPr>
              <w:t>2</w:t>
            </w:r>
            <w:r w:rsidRPr="001C62DA">
              <w:rPr>
                <w:rFonts w:hint="eastAsia"/>
              </w:rPr>
              <w:t>后</w:t>
            </w:r>
            <w:r w:rsidRPr="001C62DA">
              <w:rPr>
                <w:rFonts w:hint="eastAsia"/>
              </w:rPr>
              <w:t>4</w:t>
            </w:r>
          </w:p>
          <w:p w:rsidR="001C62DA" w:rsidRDefault="001C62DA" w:rsidP="001C62DA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1C62DA">
              <w:t>服务：</w:t>
            </w:r>
            <w:r w:rsidRPr="001C62DA">
              <w:rPr>
                <w:rFonts w:hint="eastAsia"/>
              </w:rPr>
              <w:t>TC AIO</w:t>
            </w:r>
            <w:r w:rsidRPr="001C62DA">
              <w:rPr>
                <w:rFonts w:hint="eastAsia"/>
              </w:rPr>
              <w:t>三年上门</w:t>
            </w:r>
          </w:p>
          <w:p w:rsidR="007204A8" w:rsidRPr="001C62DA" w:rsidRDefault="00CF05D5" w:rsidP="007204A8">
            <w:pPr>
              <w:pStyle w:val="a7"/>
              <w:spacing w:line="360" w:lineRule="auto"/>
              <w:ind w:left="420" w:firstLineChars="0" w:firstLine="0"/>
            </w:pPr>
            <w:r>
              <w:rPr>
                <w:rFonts w:hint="eastAsia"/>
              </w:rPr>
              <w:t>*</w:t>
            </w:r>
            <w:r w:rsidR="007204A8">
              <w:rPr>
                <w:rFonts w:hint="eastAsia"/>
              </w:rPr>
              <w:t>建议品牌：</w:t>
            </w:r>
            <w:r w:rsidR="007204A8" w:rsidRPr="007204A8">
              <w:t>Think</w:t>
            </w:r>
            <w:r>
              <w:rPr>
                <w:rFonts w:hint="eastAsia"/>
              </w:rPr>
              <w:t xml:space="preserve"> </w:t>
            </w:r>
            <w:r w:rsidR="007204A8" w:rsidRPr="007204A8">
              <w:t>centre</w:t>
            </w:r>
            <w:r w:rsidR="007204A8">
              <w:rPr>
                <w:rFonts w:hint="eastAsia"/>
              </w:rPr>
              <w:t>、</w:t>
            </w:r>
            <w:r w:rsidR="007204A8">
              <w:rPr>
                <w:rFonts w:hint="eastAsia"/>
              </w:rPr>
              <w:t>L</w:t>
            </w:r>
            <w:r w:rsidR="007204A8" w:rsidRPr="007204A8">
              <w:t>enovo</w:t>
            </w:r>
            <w:r w:rsidR="007204A8">
              <w:rPr>
                <w:rFonts w:hint="eastAsia"/>
              </w:rPr>
              <w:t>、</w:t>
            </w:r>
            <w:r w:rsidR="007204A8" w:rsidRPr="007204A8">
              <w:t>ASUS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Default="00F532E4" w:rsidP="008F18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</w:t>
            </w:r>
          </w:p>
        </w:tc>
      </w:tr>
    </w:tbl>
    <w:p w:rsidR="00E86906" w:rsidRPr="00E86906" w:rsidRDefault="00E86906" w:rsidP="00E20165">
      <w:pPr>
        <w:adjustRightInd w:val="0"/>
        <w:snapToGrid w:val="0"/>
        <w:spacing w:line="300" w:lineRule="exact"/>
        <w:ind w:firstLineChars="50" w:firstLine="140"/>
        <w:rPr>
          <w:color w:val="FF0000"/>
          <w:sz w:val="28"/>
          <w:szCs w:val="28"/>
        </w:rPr>
      </w:pPr>
    </w:p>
    <w:sectPr w:rsidR="00E86906" w:rsidRPr="00E86906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F1E" w:rsidRDefault="00DC1F1E" w:rsidP="00F00D99">
      <w:r>
        <w:separator/>
      </w:r>
    </w:p>
  </w:endnote>
  <w:endnote w:type="continuationSeparator" w:id="1">
    <w:p w:rsidR="00DC1F1E" w:rsidRDefault="00DC1F1E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F1E" w:rsidRDefault="00DC1F1E" w:rsidP="00F00D99">
      <w:r>
        <w:separator/>
      </w:r>
    </w:p>
  </w:footnote>
  <w:footnote w:type="continuationSeparator" w:id="1">
    <w:p w:rsidR="00DC1F1E" w:rsidRDefault="00DC1F1E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F51"/>
    <w:multiLevelType w:val="hybridMultilevel"/>
    <w:tmpl w:val="8B664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B32734"/>
    <w:multiLevelType w:val="hybridMultilevel"/>
    <w:tmpl w:val="7C486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F90A97"/>
    <w:multiLevelType w:val="hybridMultilevel"/>
    <w:tmpl w:val="D20CB5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C33DC9"/>
    <w:multiLevelType w:val="hybridMultilevel"/>
    <w:tmpl w:val="132A7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03E1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19DD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24C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2DA"/>
    <w:rsid w:val="001C698B"/>
    <w:rsid w:val="001D1FD8"/>
    <w:rsid w:val="001D5543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2A66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49B6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C680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5162"/>
    <w:rsid w:val="00326E97"/>
    <w:rsid w:val="00330939"/>
    <w:rsid w:val="00330C06"/>
    <w:rsid w:val="00340423"/>
    <w:rsid w:val="00341678"/>
    <w:rsid w:val="0034297C"/>
    <w:rsid w:val="003475BB"/>
    <w:rsid w:val="003540EA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E1994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10AF"/>
    <w:rsid w:val="00562929"/>
    <w:rsid w:val="005629DE"/>
    <w:rsid w:val="005631BE"/>
    <w:rsid w:val="005673BA"/>
    <w:rsid w:val="005701BE"/>
    <w:rsid w:val="00570B0B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970C8"/>
    <w:rsid w:val="005A125C"/>
    <w:rsid w:val="005A17DC"/>
    <w:rsid w:val="005A5937"/>
    <w:rsid w:val="005A7789"/>
    <w:rsid w:val="005A7EB2"/>
    <w:rsid w:val="005B11B8"/>
    <w:rsid w:val="005B5B49"/>
    <w:rsid w:val="005B6939"/>
    <w:rsid w:val="005C773C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71E"/>
    <w:rsid w:val="00604FD6"/>
    <w:rsid w:val="00605D09"/>
    <w:rsid w:val="00606DA5"/>
    <w:rsid w:val="00606DCF"/>
    <w:rsid w:val="00612C50"/>
    <w:rsid w:val="00612F5C"/>
    <w:rsid w:val="0061359C"/>
    <w:rsid w:val="0061477E"/>
    <w:rsid w:val="00617B4E"/>
    <w:rsid w:val="006237D3"/>
    <w:rsid w:val="00624869"/>
    <w:rsid w:val="006277DA"/>
    <w:rsid w:val="00627A00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1D5D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58DE"/>
    <w:rsid w:val="00706439"/>
    <w:rsid w:val="00707D27"/>
    <w:rsid w:val="00710092"/>
    <w:rsid w:val="007113AF"/>
    <w:rsid w:val="0071164C"/>
    <w:rsid w:val="007200AD"/>
    <w:rsid w:val="007204A8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2EF9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3D48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9684B"/>
    <w:rsid w:val="008A0E9F"/>
    <w:rsid w:val="008A125F"/>
    <w:rsid w:val="008A25AE"/>
    <w:rsid w:val="008A333C"/>
    <w:rsid w:val="008B2229"/>
    <w:rsid w:val="008B2896"/>
    <w:rsid w:val="008B45A6"/>
    <w:rsid w:val="008B7343"/>
    <w:rsid w:val="008B7FF7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18C0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0F1A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2665A"/>
    <w:rsid w:val="00A26DCB"/>
    <w:rsid w:val="00A31245"/>
    <w:rsid w:val="00A33C1F"/>
    <w:rsid w:val="00A341AC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18D8"/>
    <w:rsid w:val="00A63700"/>
    <w:rsid w:val="00A7270E"/>
    <w:rsid w:val="00A730DB"/>
    <w:rsid w:val="00A80A03"/>
    <w:rsid w:val="00A80AA5"/>
    <w:rsid w:val="00A81799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575A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1820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B71AA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CF05D5"/>
    <w:rsid w:val="00CF3B7F"/>
    <w:rsid w:val="00D0169B"/>
    <w:rsid w:val="00D025EF"/>
    <w:rsid w:val="00D04CB1"/>
    <w:rsid w:val="00D07D91"/>
    <w:rsid w:val="00D10852"/>
    <w:rsid w:val="00D10A63"/>
    <w:rsid w:val="00D1289D"/>
    <w:rsid w:val="00D13813"/>
    <w:rsid w:val="00D14471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1F1E"/>
    <w:rsid w:val="00DC2BAF"/>
    <w:rsid w:val="00DC364B"/>
    <w:rsid w:val="00DC562D"/>
    <w:rsid w:val="00DD367E"/>
    <w:rsid w:val="00DD58F5"/>
    <w:rsid w:val="00DD6CBB"/>
    <w:rsid w:val="00DE3289"/>
    <w:rsid w:val="00DE59AF"/>
    <w:rsid w:val="00DE79B4"/>
    <w:rsid w:val="00DF1685"/>
    <w:rsid w:val="00DF1DCD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A37"/>
    <w:rsid w:val="00E15B14"/>
    <w:rsid w:val="00E166C6"/>
    <w:rsid w:val="00E169D4"/>
    <w:rsid w:val="00E20165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5627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6906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216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32E4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  <w:rsid w:val="00FF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4125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125A1"/>
    <w:rPr>
      <w:rFonts w:ascii="宋体" w:eastAsia="宋体" w:hAnsi="Calibri" w:cs="Times New Roman"/>
      <w:kern w:val="0"/>
      <w:sz w:val="18"/>
      <w:szCs w:val="18"/>
    </w:rPr>
  </w:style>
  <w:style w:type="character" w:customStyle="1" w:styleId="fontstyle01">
    <w:name w:val="fontstyle01"/>
    <w:basedOn w:val="a0"/>
    <w:rsid w:val="00E2016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5A17DC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5A17DC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admin</cp:lastModifiedBy>
  <cp:revision>43</cp:revision>
  <dcterms:created xsi:type="dcterms:W3CDTF">2017-03-22T12:33:00Z</dcterms:created>
  <dcterms:modified xsi:type="dcterms:W3CDTF">2017-10-20T07:54:00Z</dcterms:modified>
</cp:coreProperties>
</file>