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1B9" w:rsidRDefault="00DF47DD" w:rsidP="00E601B9">
      <w:pPr>
        <w:adjustRightInd w:val="0"/>
        <w:snapToGrid w:val="0"/>
        <w:spacing w:line="300" w:lineRule="exact"/>
        <w:jc w:val="center"/>
        <w:rPr>
          <w:rFonts w:ascii="宋体" w:hAnsi="宋体"/>
          <w:b/>
          <w:bCs/>
          <w:w w:val="90"/>
          <w:sz w:val="32"/>
          <w:szCs w:val="32"/>
        </w:rPr>
      </w:pPr>
      <w:r>
        <w:rPr>
          <w:rFonts w:ascii="宋体" w:hAnsi="宋体" w:hint="eastAsia"/>
          <w:b/>
          <w:bCs/>
          <w:w w:val="90"/>
          <w:sz w:val="32"/>
          <w:szCs w:val="32"/>
        </w:rPr>
        <w:t>项目需求</w:t>
      </w:r>
    </w:p>
    <w:p w:rsidR="00F00D99" w:rsidRPr="006D058B" w:rsidRDefault="00F00D99" w:rsidP="004B6F43">
      <w:pPr>
        <w:pStyle w:val="a7"/>
        <w:numPr>
          <w:ilvl w:val="0"/>
          <w:numId w:val="2"/>
        </w:numPr>
        <w:ind w:firstLineChars="0"/>
        <w:outlineLvl w:val="0"/>
        <w:rPr>
          <w:b/>
        </w:rPr>
      </w:pPr>
      <w:r w:rsidRPr="006D058B">
        <w:rPr>
          <w:rFonts w:hint="eastAsia"/>
          <w:b/>
        </w:rPr>
        <w:t>商务需求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3045"/>
        <w:gridCol w:w="6568"/>
      </w:tblGrid>
      <w:tr w:rsidR="006D058B" w:rsidTr="00A56B54">
        <w:trPr>
          <w:trHeight w:val="92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6D058B" w:rsidRDefault="006D058B" w:rsidP="00A56B54">
            <w:r>
              <w:rPr>
                <w:rFonts w:hint="eastAsia"/>
              </w:rPr>
              <w:t>1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6D058B" w:rsidRDefault="006D058B" w:rsidP="00A56B54">
            <w:r>
              <w:rPr>
                <w:rFonts w:hint="eastAsia"/>
              </w:rPr>
              <w:t>付款方式</w:t>
            </w:r>
          </w:p>
        </w:tc>
        <w:tc>
          <w:tcPr>
            <w:tcW w:w="6568" w:type="dxa"/>
            <w:shd w:val="clear" w:color="auto" w:fill="auto"/>
            <w:vAlign w:val="center"/>
          </w:tcPr>
          <w:p w:rsidR="006D058B" w:rsidRDefault="006D058B" w:rsidP="00A56B5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、预付款支付情况：□无预付款（通常无）□有预付款</w:t>
            </w:r>
          </w:p>
          <w:p w:rsidR="006D058B" w:rsidRDefault="006D058B" w:rsidP="00037096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、供货完并验收合格后支付总价款的</w:t>
            </w:r>
            <w:r w:rsidR="00037096">
              <w:rPr>
                <w:rFonts w:hint="eastAsia"/>
                <w:u w:val="single"/>
              </w:rPr>
              <w:t>95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，质保期满后无息支付余款。</w:t>
            </w:r>
          </w:p>
        </w:tc>
      </w:tr>
      <w:tr w:rsidR="006D058B" w:rsidTr="00A56B54">
        <w:trPr>
          <w:trHeight w:val="668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6D058B" w:rsidRDefault="006D058B" w:rsidP="00A56B54">
            <w:r>
              <w:rPr>
                <w:rFonts w:hint="eastAsia"/>
              </w:rPr>
              <w:t>2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6D058B" w:rsidRDefault="006D058B" w:rsidP="00A56B54">
            <w:r>
              <w:rPr>
                <w:rFonts w:hint="eastAsia"/>
              </w:rPr>
              <w:t>免费质保期</w:t>
            </w:r>
          </w:p>
        </w:tc>
        <w:tc>
          <w:tcPr>
            <w:tcW w:w="6568" w:type="dxa"/>
            <w:shd w:val="clear" w:color="auto" w:fill="auto"/>
            <w:vAlign w:val="center"/>
          </w:tcPr>
          <w:p w:rsidR="006D058B" w:rsidRDefault="006D058B" w:rsidP="00A56B54">
            <w:r>
              <w:rPr>
                <w:rFonts w:hint="eastAsia"/>
                <w:u w:val="single"/>
              </w:rPr>
              <w:t>1</w:t>
            </w:r>
            <w:r>
              <w:rPr>
                <w:rFonts w:hint="eastAsia"/>
              </w:rPr>
              <w:t>年。（如设备免费质保期不统一，具体说明清楚）</w:t>
            </w:r>
          </w:p>
        </w:tc>
      </w:tr>
      <w:tr w:rsidR="006D058B" w:rsidTr="00A56B54">
        <w:trPr>
          <w:trHeight w:val="486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6D058B" w:rsidRDefault="00EC7AA5" w:rsidP="00A56B54">
            <w:r>
              <w:rPr>
                <w:rFonts w:hint="eastAsia"/>
              </w:rPr>
              <w:t>3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6D058B" w:rsidRDefault="006D058B" w:rsidP="00A56B54">
            <w:r>
              <w:rPr>
                <w:rFonts w:hint="eastAsia"/>
              </w:rPr>
              <w:t>交货期</w:t>
            </w:r>
          </w:p>
        </w:tc>
        <w:tc>
          <w:tcPr>
            <w:tcW w:w="6568" w:type="dxa"/>
            <w:shd w:val="clear" w:color="auto" w:fill="auto"/>
            <w:vAlign w:val="center"/>
          </w:tcPr>
          <w:p w:rsidR="006D058B" w:rsidRDefault="006D058B" w:rsidP="00A56B54">
            <w:r>
              <w:rPr>
                <w:rFonts w:hint="eastAsia"/>
              </w:rPr>
              <w:t>签订合同后</w:t>
            </w:r>
            <w:r>
              <w:rPr>
                <w:rFonts w:hint="eastAsia"/>
                <w:u w:val="single"/>
              </w:rPr>
              <w:t>30</w:t>
            </w:r>
            <w:r>
              <w:rPr>
                <w:rFonts w:hint="eastAsia"/>
              </w:rPr>
              <w:t>日历日</w:t>
            </w:r>
          </w:p>
        </w:tc>
      </w:tr>
    </w:tbl>
    <w:p w:rsidR="006D058B" w:rsidRPr="006D058B" w:rsidRDefault="006D058B" w:rsidP="00C45B5C">
      <w:pPr>
        <w:pStyle w:val="a7"/>
        <w:numPr>
          <w:ilvl w:val="0"/>
          <w:numId w:val="2"/>
        </w:numPr>
        <w:ind w:firstLineChars="0"/>
        <w:jc w:val="both"/>
        <w:rPr>
          <w:b/>
        </w:rPr>
      </w:pPr>
      <w:r w:rsidRPr="006D058B">
        <w:rPr>
          <w:rFonts w:hint="eastAsia"/>
          <w:b/>
        </w:rPr>
        <w:t>功能及技术要求</w:t>
      </w:r>
    </w:p>
    <w:tbl>
      <w:tblPr>
        <w:tblStyle w:val="a8"/>
        <w:tblW w:w="8561" w:type="dxa"/>
        <w:tblLayout w:type="fixed"/>
        <w:tblLook w:val="04A0"/>
      </w:tblPr>
      <w:tblGrid>
        <w:gridCol w:w="536"/>
        <w:gridCol w:w="1150"/>
        <w:gridCol w:w="5975"/>
        <w:gridCol w:w="413"/>
        <w:gridCol w:w="487"/>
      </w:tblGrid>
      <w:tr w:rsidR="006D058B" w:rsidTr="00A56B54">
        <w:tc>
          <w:tcPr>
            <w:tcW w:w="536" w:type="dxa"/>
          </w:tcPr>
          <w:p w:rsidR="006D058B" w:rsidRDefault="006D058B" w:rsidP="00A56B5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序号</w:t>
            </w:r>
          </w:p>
        </w:tc>
        <w:tc>
          <w:tcPr>
            <w:tcW w:w="1150" w:type="dxa"/>
          </w:tcPr>
          <w:p w:rsidR="006D058B" w:rsidRDefault="006D058B" w:rsidP="00A56B5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设备名称</w:t>
            </w:r>
          </w:p>
        </w:tc>
        <w:tc>
          <w:tcPr>
            <w:tcW w:w="5975" w:type="dxa"/>
          </w:tcPr>
          <w:p w:rsidR="006D058B" w:rsidRDefault="006D058B" w:rsidP="00A56B5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参数要求</w:t>
            </w:r>
          </w:p>
        </w:tc>
        <w:tc>
          <w:tcPr>
            <w:tcW w:w="413" w:type="dxa"/>
          </w:tcPr>
          <w:p w:rsidR="006D058B" w:rsidRDefault="006D058B" w:rsidP="00A56B5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数量</w:t>
            </w:r>
          </w:p>
        </w:tc>
        <w:tc>
          <w:tcPr>
            <w:tcW w:w="487" w:type="dxa"/>
          </w:tcPr>
          <w:p w:rsidR="006D058B" w:rsidRDefault="006D058B" w:rsidP="00A56B5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单位</w:t>
            </w:r>
          </w:p>
        </w:tc>
      </w:tr>
      <w:tr w:rsidR="006D058B" w:rsidTr="00A56B54">
        <w:tc>
          <w:tcPr>
            <w:tcW w:w="536" w:type="dxa"/>
          </w:tcPr>
          <w:p w:rsidR="006D058B" w:rsidRDefault="006D058B" w:rsidP="00A56B5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1150" w:type="dxa"/>
          </w:tcPr>
          <w:p w:rsidR="006D058B" w:rsidRDefault="006D058B" w:rsidP="00A56B5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普通快开反应釜</w:t>
            </w:r>
          </w:p>
        </w:tc>
        <w:tc>
          <w:tcPr>
            <w:tcW w:w="5975" w:type="dxa"/>
          </w:tcPr>
          <w:p w:rsidR="006D058B" w:rsidRDefault="006D058B" w:rsidP="00A56B5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容积：</w:t>
            </w:r>
            <w:r>
              <w:rPr>
                <w:rFonts w:hint="eastAsia"/>
                <w:sz w:val="20"/>
              </w:rPr>
              <w:t>25ML</w:t>
            </w:r>
          </w:p>
          <w:p w:rsidR="006D058B" w:rsidRDefault="006D058B" w:rsidP="00A56B5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*</w:t>
            </w:r>
            <w:r>
              <w:rPr>
                <w:rFonts w:hint="eastAsia"/>
                <w:sz w:val="20"/>
              </w:rPr>
              <w:t>反应釜材质：哈氏合金材质</w:t>
            </w:r>
          </w:p>
          <w:p w:rsidR="006D058B" w:rsidRDefault="006D058B" w:rsidP="00A56B5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*</w:t>
            </w:r>
            <w:r>
              <w:rPr>
                <w:rFonts w:hint="eastAsia"/>
                <w:sz w:val="20"/>
              </w:rPr>
              <w:t>进气阀门：</w:t>
            </w:r>
            <w:r>
              <w:rPr>
                <w:rFonts w:hint="eastAsia"/>
                <w:sz w:val="20"/>
              </w:rPr>
              <w:t>swagelok</w:t>
            </w:r>
            <w:r>
              <w:rPr>
                <w:rFonts w:hint="eastAsia"/>
                <w:sz w:val="20"/>
              </w:rPr>
              <w:t>进气高温截止阀门</w:t>
            </w:r>
          </w:p>
          <w:p w:rsidR="006D058B" w:rsidRDefault="006D058B" w:rsidP="00A56B5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*</w:t>
            </w:r>
            <w:r>
              <w:rPr>
                <w:rFonts w:hint="eastAsia"/>
                <w:sz w:val="20"/>
              </w:rPr>
              <w:t>出气阀门：</w:t>
            </w:r>
            <w:r>
              <w:rPr>
                <w:rFonts w:hint="eastAsia"/>
                <w:sz w:val="20"/>
              </w:rPr>
              <w:t>swagelok</w:t>
            </w:r>
            <w:r>
              <w:rPr>
                <w:rFonts w:hint="eastAsia"/>
                <w:sz w:val="20"/>
              </w:rPr>
              <w:t>出气高温截止阀门</w:t>
            </w:r>
          </w:p>
          <w:p w:rsidR="006D058B" w:rsidRDefault="006D058B" w:rsidP="00A56B5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*</w:t>
            </w:r>
            <w:r>
              <w:rPr>
                <w:rFonts w:hint="eastAsia"/>
                <w:sz w:val="20"/>
              </w:rPr>
              <w:t>取样阀：</w:t>
            </w:r>
            <w:r>
              <w:rPr>
                <w:rFonts w:hint="eastAsia"/>
                <w:sz w:val="20"/>
              </w:rPr>
              <w:t>swagelok</w:t>
            </w:r>
            <w:r>
              <w:rPr>
                <w:rFonts w:hint="eastAsia"/>
                <w:sz w:val="20"/>
              </w:rPr>
              <w:t>取样高温截止阀门</w:t>
            </w:r>
          </w:p>
          <w:p w:rsidR="006D058B" w:rsidRDefault="006D058B" w:rsidP="00A56B5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加热功率：</w:t>
            </w:r>
            <w:r>
              <w:rPr>
                <w:rFonts w:hint="eastAsia"/>
                <w:sz w:val="20"/>
              </w:rPr>
              <w:t>1500W</w:t>
            </w:r>
          </w:p>
          <w:p w:rsidR="006D058B" w:rsidRDefault="006D058B" w:rsidP="00A56B5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搅拌方式：机械搅拌</w:t>
            </w:r>
          </w:p>
          <w:p w:rsidR="006D058B" w:rsidRDefault="006D058B" w:rsidP="00A56B5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搅拌器材质：哈氏合金</w:t>
            </w:r>
          </w:p>
          <w:p w:rsidR="006D058B" w:rsidRDefault="006D058B" w:rsidP="00A56B5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*</w:t>
            </w:r>
            <w:r>
              <w:rPr>
                <w:rFonts w:hint="eastAsia"/>
                <w:sz w:val="20"/>
              </w:rPr>
              <w:t>搅拌速度</w:t>
            </w:r>
            <w:r>
              <w:rPr>
                <w:rFonts w:hint="eastAsia"/>
                <w:sz w:val="20"/>
              </w:rPr>
              <w:t>1200</w:t>
            </w:r>
            <w:r>
              <w:rPr>
                <w:rFonts w:hint="eastAsia"/>
                <w:sz w:val="20"/>
              </w:rPr>
              <w:t>转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分以内</w:t>
            </w:r>
            <w:r>
              <w:rPr>
                <w:rFonts w:hint="eastAsia"/>
                <w:sz w:val="20"/>
              </w:rPr>
              <w:t>r/min</w:t>
            </w:r>
          </w:p>
          <w:p w:rsidR="006D058B" w:rsidRDefault="006D058B" w:rsidP="00A56B5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*</w:t>
            </w:r>
            <w:r>
              <w:rPr>
                <w:rFonts w:hint="eastAsia"/>
                <w:sz w:val="20"/>
              </w:rPr>
              <w:t>定时设置：支持保温定时及工作定时</w:t>
            </w:r>
          </w:p>
          <w:p w:rsidR="006D058B" w:rsidRDefault="006D058B" w:rsidP="00A56B5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*</w:t>
            </w:r>
            <w:r>
              <w:rPr>
                <w:rFonts w:hint="eastAsia"/>
                <w:sz w:val="20"/>
              </w:rPr>
              <w:t>超温保护：支持超温报警及自动停止加热</w:t>
            </w:r>
          </w:p>
          <w:p w:rsidR="006D058B" w:rsidRDefault="006D058B" w:rsidP="00A56B5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温度整定：支持</w:t>
            </w:r>
          </w:p>
          <w:p w:rsidR="006D058B" w:rsidRDefault="006D058B" w:rsidP="00A56B5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*</w:t>
            </w:r>
            <w:r>
              <w:rPr>
                <w:rFonts w:hint="eastAsia"/>
                <w:sz w:val="20"/>
              </w:rPr>
              <w:t>使用温度范围：</w:t>
            </w:r>
            <w:r>
              <w:rPr>
                <w:rFonts w:hint="eastAsia"/>
                <w:sz w:val="20"/>
              </w:rPr>
              <w:t>250</w:t>
            </w:r>
            <w:r>
              <w:rPr>
                <w:rFonts w:hint="eastAsia"/>
                <w:sz w:val="20"/>
              </w:rPr>
              <w:t>℃</w:t>
            </w:r>
          </w:p>
          <w:p w:rsidR="006D058B" w:rsidRDefault="006D058B" w:rsidP="00A56B5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*</w:t>
            </w:r>
            <w:r>
              <w:rPr>
                <w:rFonts w:hint="eastAsia"/>
                <w:sz w:val="20"/>
              </w:rPr>
              <w:t>设计温度范围：</w:t>
            </w:r>
            <w:r>
              <w:rPr>
                <w:rFonts w:hint="eastAsia"/>
                <w:sz w:val="20"/>
              </w:rPr>
              <w:t>300</w:t>
            </w:r>
            <w:r>
              <w:rPr>
                <w:rFonts w:hint="eastAsia"/>
                <w:sz w:val="20"/>
              </w:rPr>
              <w:t>℃</w:t>
            </w:r>
          </w:p>
          <w:p w:rsidR="006D058B" w:rsidRDefault="006D058B" w:rsidP="00A56B5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*</w:t>
            </w:r>
            <w:r>
              <w:rPr>
                <w:rFonts w:hint="eastAsia"/>
                <w:sz w:val="20"/>
              </w:rPr>
              <w:t>使用压力范围：</w:t>
            </w:r>
            <w:r>
              <w:rPr>
                <w:rFonts w:hint="eastAsia"/>
                <w:sz w:val="20"/>
              </w:rPr>
              <w:t>15MPa</w:t>
            </w:r>
          </w:p>
          <w:p w:rsidR="006D058B" w:rsidRDefault="006D058B" w:rsidP="00A56B5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*</w:t>
            </w:r>
            <w:r>
              <w:rPr>
                <w:rFonts w:hint="eastAsia"/>
                <w:sz w:val="20"/>
              </w:rPr>
              <w:t>设计压力：</w:t>
            </w:r>
            <w:r>
              <w:rPr>
                <w:rFonts w:hint="eastAsia"/>
                <w:sz w:val="20"/>
              </w:rPr>
              <w:t>25 Mpa</w:t>
            </w:r>
          </w:p>
          <w:p w:rsidR="006D058B" w:rsidRDefault="006D058B" w:rsidP="00A56B5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操作升级：阀门开在法兰上部，采用开环设计，开合更方便。</w:t>
            </w:r>
          </w:p>
          <w:p w:rsidR="006D058B" w:rsidRDefault="006D058B" w:rsidP="00A56B5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安全升级：压力表、安全阀增加冷却装置——冷却塔，安全级别更高。</w:t>
            </w:r>
          </w:p>
        </w:tc>
        <w:tc>
          <w:tcPr>
            <w:tcW w:w="413" w:type="dxa"/>
          </w:tcPr>
          <w:p w:rsidR="006D058B" w:rsidRDefault="006D058B" w:rsidP="00A56B5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487" w:type="dxa"/>
          </w:tcPr>
          <w:p w:rsidR="006D058B" w:rsidRDefault="006D058B" w:rsidP="00A56B5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套</w:t>
            </w:r>
          </w:p>
        </w:tc>
      </w:tr>
      <w:tr w:rsidR="006D058B" w:rsidTr="00A56B54">
        <w:tc>
          <w:tcPr>
            <w:tcW w:w="536" w:type="dxa"/>
          </w:tcPr>
          <w:p w:rsidR="006D058B" w:rsidRDefault="006D058B" w:rsidP="00A56B5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150" w:type="dxa"/>
          </w:tcPr>
          <w:p w:rsidR="006D058B" w:rsidRDefault="006D058B" w:rsidP="00A56B5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ika</w:t>
            </w:r>
            <w:r>
              <w:rPr>
                <w:rFonts w:hint="eastAsia"/>
                <w:sz w:val="20"/>
              </w:rPr>
              <w:t>模块反应釜（一拧快开型）</w:t>
            </w:r>
          </w:p>
        </w:tc>
        <w:tc>
          <w:tcPr>
            <w:tcW w:w="5975" w:type="dxa"/>
          </w:tcPr>
          <w:p w:rsidR="006D058B" w:rsidRDefault="006D058B" w:rsidP="00A56B5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、釜体优势：</w:t>
            </w:r>
          </w:p>
          <w:p w:rsidR="006D058B" w:rsidRDefault="006D058B" w:rsidP="00A56B5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*</w:t>
            </w:r>
            <w:r>
              <w:rPr>
                <w:rFonts w:hint="eastAsia"/>
                <w:sz w:val="20"/>
              </w:rPr>
              <w:t>快拆快卸一拧快拆快卸，提升操作反应釜效率！</w:t>
            </w:r>
          </w:p>
          <w:p w:rsidR="006D058B" w:rsidRDefault="006D058B" w:rsidP="00A56B5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◎采用直角针阀，取样无残留。</w:t>
            </w:r>
          </w:p>
          <w:p w:rsidR="006D058B" w:rsidRDefault="006D058B" w:rsidP="00A56B5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◎外形美观，操作简单。</w:t>
            </w:r>
          </w:p>
          <w:p w:rsidR="006D058B" w:rsidRDefault="006D058B" w:rsidP="00A56B5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*</w:t>
            </w:r>
            <w:r>
              <w:rPr>
                <w:rFonts w:hint="eastAsia"/>
                <w:sz w:val="20"/>
              </w:rPr>
              <w:t>出厂前水压，气压测试，反应釜装有安全阀，保证操作安全。</w:t>
            </w:r>
          </w:p>
          <w:p w:rsidR="006D058B" w:rsidRDefault="006D058B" w:rsidP="00A56B5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*</w:t>
            </w:r>
            <w:r>
              <w:rPr>
                <w:rFonts w:hint="eastAsia"/>
                <w:sz w:val="20"/>
              </w:rPr>
              <w:t>冷凝塔式连接器，保障压力表及比例卸荷阀等核心配件使用温度安全。</w:t>
            </w:r>
          </w:p>
          <w:p w:rsidR="006D058B" w:rsidRDefault="006D058B" w:rsidP="00A56B5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*</w:t>
            </w:r>
            <w:r>
              <w:rPr>
                <w:rFonts w:hint="eastAsia"/>
                <w:sz w:val="20"/>
              </w:rPr>
              <w:t>自密封设计，反应溶液</w:t>
            </w:r>
            <w:r>
              <w:rPr>
                <w:rFonts w:hint="eastAsia"/>
                <w:sz w:val="20"/>
              </w:rPr>
              <w:t>0</w:t>
            </w:r>
            <w:r>
              <w:rPr>
                <w:rFonts w:hint="eastAsia"/>
                <w:sz w:val="20"/>
              </w:rPr>
              <w:t>泄漏。</w:t>
            </w:r>
          </w:p>
          <w:p w:rsidR="006D058B" w:rsidRDefault="006D058B" w:rsidP="00A56B5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加热模块优势：</w:t>
            </w:r>
          </w:p>
          <w:p w:rsidR="006D058B" w:rsidRDefault="006D058B" w:rsidP="00A56B5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*</w:t>
            </w:r>
            <w:r>
              <w:rPr>
                <w:rFonts w:hint="eastAsia"/>
                <w:sz w:val="20"/>
              </w:rPr>
              <w:t>固相金属浴加热，升温迅速均匀，加热无油烟无污染。</w:t>
            </w:r>
          </w:p>
          <w:p w:rsidR="006D058B" w:rsidRDefault="006D058B" w:rsidP="00A56B5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*</w:t>
            </w:r>
            <w:r>
              <w:rPr>
                <w:rFonts w:hint="eastAsia"/>
                <w:sz w:val="20"/>
              </w:rPr>
              <w:t>方便随时从加热器上拿下及放上加热，不占用</w:t>
            </w:r>
            <w:r>
              <w:rPr>
                <w:rFonts w:hint="eastAsia"/>
                <w:sz w:val="20"/>
              </w:rPr>
              <w:t>IKA</w:t>
            </w:r>
            <w:r>
              <w:rPr>
                <w:rFonts w:hint="eastAsia"/>
                <w:sz w:val="20"/>
              </w:rPr>
              <w:t>搅拌器资源，一机多用！</w:t>
            </w:r>
          </w:p>
          <w:p w:rsidR="006D058B" w:rsidRDefault="006D058B" w:rsidP="00A56B5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快拆快卸反应釜反应釜参数：</w:t>
            </w:r>
          </w:p>
          <w:p w:rsidR="006D058B" w:rsidRDefault="006D058B" w:rsidP="00A56B5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容积：</w:t>
            </w:r>
            <w:r>
              <w:rPr>
                <w:rFonts w:hint="eastAsia"/>
                <w:sz w:val="20"/>
              </w:rPr>
              <w:t>10ml</w:t>
            </w:r>
          </w:p>
          <w:p w:rsidR="006D058B" w:rsidRDefault="006D058B" w:rsidP="00A56B5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反应釜材质：釜体哈氏合金</w:t>
            </w:r>
          </w:p>
          <w:p w:rsidR="006D058B" w:rsidRDefault="006D058B" w:rsidP="00A56B5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进气阀门：</w:t>
            </w:r>
            <w:r>
              <w:rPr>
                <w:rFonts w:hint="eastAsia"/>
                <w:sz w:val="20"/>
              </w:rPr>
              <w:t>swagelok</w:t>
            </w:r>
            <w:r>
              <w:rPr>
                <w:rFonts w:hint="eastAsia"/>
                <w:sz w:val="20"/>
              </w:rPr>
              <w:t>进气高温截止阀</w:t>
            </w:r>
          </w:p>
          <w:p w:rsidR="006D058B" w:rsidRDefault="006D058B" w:rsidP="00A56B5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出气阀门：</w:t>
            </w:r>
            <w:r>
              <w:rPr>
                <w:rFonts w:hint="eastAsia"/>
                <w:sz w:val="20"/>
              </w:rPr>
              <w:t>swagelok</w:t>
            </w:r>
            <w:r>
              <w:rPr>
                <w:rFonts w:hint="eastAsia"/>
                <w:sz w:val="20"/>
              </w:rPr>
              <w:t>出气高温截止阀</w:t>
            </w:r>
          </w:p>
          <w:p w:rsidR="006D058B" w:rsidRDefault="006D058B" w:rsidP="00A56B5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取样阀门：</w:t>
            </w:r>
            <w:r>
              <w:rPr>
                <w:rFonts w:hint="eastAsia"/>
                <w:sz w:val="20"/>
              </w:rPr>
              <w:t>swagelok</w:t>
            </w:r>
            <w:r>
              <w:rPr>
                <w:rFonts w:hint="eastAsia"/>
                <w:sz w:val="20"/>
              </w:rPr>
              <w:t>取样高温截止阀</w:t>
            </w:r>
          </w:p>
          <w:p w:rsidR="006D058B" w:rsidRDefault="006D058B" w:rsidP="00A56B5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*</w:t>
            </w:r>
            <w:r>
              <w:rPr>
                <w:rFonts w:hint="eastAsia"/>
                <w:sz w:val="20"/>
              </w:rPr>
              <w:t>搅拌方式：德国</w:t>
            </w:r>
            <w:r>
              <w:rPr>
                <w:rFonts w:hint="eastAsia"/>
                <w:sz w:val="20"/>
              </w:rPr>
              <w:t>IKA RCT Basic</w:t>
            </w:r>
            <w:r>
              <w:rPr>
                <w:rFonts w:hint="eastAsia"/>
                <w:sz w:val="20"/>
              </w:rPr>
              <w:t>加热磁力搅拌器</w:t>
            </w:r>
          </w:p>
          <w:p w:rsidR="006D058B" w:rsidRDefault="006D058B" w:rsidP="00A56B5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搅拌速度：</w:t>
            </w:r>
            <w:r>
              <w:rPr>
                <w:rFonts w:hint="eastAsia"/>
                <w:sz w:val="20"/>
              </w:rPr>
              <w:t>0</w:t>
            </w:r>
            <w:r>
              <w:rPr>
                <w:rFonts w:hint="eastAsia"/>
                <w:sz w:val="20"/>
              </w:rPr>
              <w:t>—</w:t>
            </w:r>
            <w:r>
              <w:rPr>
                <w:rFonts w:hint="eastAsia"/>
                <w:sz w:val="20"/>
              </w:rPr>
              <w:t>1200r/min</w:t>
            </w:r>
          </w:p>
          <w:p w:rsidR="006D058B" w:rsidRDefault="006D058B" w:rsidP="00A56B5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*</w:t>
            </w:r>
            <w:r>
              <w:rPr>
                <w:rFonts w:hint="eastAsia"/>
                <w:sz w:val="20"/>
              </w:rPr>
              <w:t>超温保护：支持超温报警及自动停止加热</w:t>
            </w:r>
          </w:p>
          <w:p w:rsidR="006D058B" w:rsidRDefault="006D058B" w:rsidP="00A56B5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*</w:t>
            </w:r>
            <w:r>
              <w:rPr>
                <w:rFonts w:hint="eastAsia"/>
                <w:sz w:val="20"/>
              </w:rPr>
              <w:t>使用温度范围：</w:t>
            </w:r>
            <w:r>
              <w:rPr>
                <w:rFonts w:hint="eastAsia"/>
                <w:sz w:val="20"/>
              </w:rPr>
              <w:t>240</w:t>
            </w:r>
            <w:r>
              <w:rPr>
                <w:rFonts w:hint="eastAsia"/>
                <w:sz w:val="20"/>
              </w:rPr>
              <w:t>℃</w:t>
            </w:r>
          </w:p>
          <w:p w:rsidR="006D058B" w:rsidRDefault="006D058B" w:rsidP="00A56B5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*</w:t>
            </w:r>
            <w:r>
              <w:rPr>
                <w:rFonts w:hint="eastAsia"/>
                <w:sz w:val="20"/>
              </w:rPr>
              <w:t>设计温度：</w:t>
            </w:r>
            <w:r>
              <w:rPr>
                <w:rFonts w:hint="eastAsia"/>
                <w:sz w:val="20"/>
              </w:rPr>
              <w:t>250</w:t>
            </w:r>
            <w:r>
              <w:rPr>
                <w:rFonts w:hint="eastAsia"/>
                <w:sz w:val="20"/>
              </w:rPr>
              <w:t>℃</w:t>
            </w:r>
          </w:p>
          <w:p w:rsidR="006D058B" w:rsidRDefault="006D058B" w:rsidP="00A56B5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*</w:t>
            </w:r>
            <w:r>
              <w:rPr>
                <w:rFonts w:hint="eastAsia"/>
                <w:sz w:val="20"/>
              </w:rPr>
              <w:t>使用压力：</w:t>
            </w:r>
            <w:r>
              <w:rPr>
                <w:rFonts w:hint="eastAsia"/>
                <w:sz w:val="20"/>
              </w:rPr>
              <w:t>10MPa</w:t>
            </w:r>
          </w:p>
          <w:p w:rsidR="006D058B" w:rsidRDefault="006D058B" w:rsidP="00A56B5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*</w:t>
            </w:r>
            <w:r>
              <w:rPr>
                <w:rFonts w:hint="eastAsia"/>
                <w:sz w:val="20"/>
              </w:rPr>
              <w:t>设计压力：</w:t>
            </w:r>
            <w:r>
              <w:rPr>
                <w:rFonts w:hint="eastAsia"/>
                <w:sz w:val="20"/>
              </w:rPr>
              <w:t>16 MPa</w:t>
            </w:r>
          </w:p>
        </w:tc>
        <w:tc>
          <w:tcPr>
            <w:tcW w:w="413" w:type="dxa"/>
          </w:tcPr>
          <w:p w:rsidR="006D058B" w:rsidRDefault="006D058B" w:rsidP="00A56B5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2</w:t>
            </w:r>
          </w:p>
        </w:tc>
        <w:tc>
          <w:tcPr>
            <w:tcW w:w="487" w:type="dxa"/>
          </w:tcPr>
          <w:p w:rsidR="006D058B" w:rsidRDefault="006D058B" w:rsidP="00A56B5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套</w:t>
            </w:r>
          </w:p>
        </w:tc>
      </w:tr>
    </w:tbl>
    <w:p w:rsidR="006D058B" w:rsidRPr="006D058B" w:rsidRDefault="006D058B" w:rsidP="006D058B">
      <w:pPr>
        <w:pStyle w:val="a7"/>
        <w:ind w:left="765" w:firstLineChars="0" w:firstLine="0"/>
        <w:rPr>
          <w:sz w:val="20"/>
        </w:rPr>
      </w:pPr>
    </w:p>
    <w:p w:rsidR="006D058B" w:rsidRPr="0023699A" w:rsidRDefault="006D058B" w:rsidP="006D058B">
      <w:pPr>
        <w:pStyle w:val="a7"/>
        <w:ind w:left="765" w:firstLineChars="0" w:firstLine="0"/>
        <w:outlineLvl w:val="0"/>
      </w:pPr>
    </w:p>
    <w:sectPr w:rsidR="006D058B" w:rsidRPr="0023699A" w:rsidSect="00916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9B7" w:rsidRDefault="00A469B7" w:rsidP="00F00D99">
      <w:r>
        <w:separator/>
      </w:r>
    </w:p>
  </w:endnote>
  <w:endnote w:type="continuationSeparator" w:id="1">
    <w:p w:rsidR="00A469B7" w:rsidRDefault="00A469B7" w:rsidP="00F00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9B7" w:rsidRDefault="00A469B7" w:rsidP="00F00D99">
      <w:r>
        <w:separator/>
      </w:r>
    </w:p>
  </w:footnote>
  <w:footnote w:type="continuationSeparator" w:id="1">
    <w:p w:rsidR="00A469B7" w:rsidRDefault="00A469B7" w:rsidP="00F00D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F59BF"/>
    <w:multiLevelType w:val="hybridMultilevel"/>
    <w:tmpl w:val="77AA0F32"/>
    <w:lvl w:ilvl="0" w:tplc="A7BA150A">
      <w:start w:val="16"/>
      <w:numFmt w:val="decim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5CE6AF5"/>
    <w:multiLevelType w:val="hybridMultilevel"/>
    <w:tmpl w:val="ADCA9E4C"/>
    <w:lvl w:ilvl="0" w:tplc="1A64EF36">
      <w:start w:val="1"/>
      <w:numFmt w:val="japaneseCounting"/>
      <w:lvlText w:val="（%1）"/>
      <w:lvlJc w:val="left"/>
      <w:pPr>
        <w:ind w:left="3317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01B9"/>
    <w:rsid w:val="0000104B"/>
    <w:rsid w:val="00002690"/>
    <w:rsid w:val="00003030"/>
    <w:rsid w:val="00003E10"/>
    <w:rsid w:val="00017F4A"/>
    <w:rsid w:val="000279A1"/>
    <w:rsid w:val="0003295F"/>
    <w:rsid w:val="00032BDD"/>
    <w:rsid w:val="0003315E"/>
    <w:rsid w:val="000354D3"/>
    <w:rsid w:val="000364BD"/>
    <w:rsid w:val="00037096"/>
    <w:rsid w:val="00037FCB"/>
    <w:rsid w:val="000409B5"/>
    <w:rsid w:val="00044945"/>
    <w:rsid w:val="000462CB"/>
    <w:rsid w:val="0004797D"/>
    <w:rsid w:val="00050E24"/>
    <w:rsid w:val="000522D1"/>
    <w:rsid w:val="000577B0"/>
    <w:rsid w:val="000613ED"/>
    <w:rsid w:val="00061422"/>
    <w:rsid w:val="00064E25"/>
    <w:rsid w:val="000657D3"/>
    <w:rsid w:val="00071A0C"/>
    <w:rsid w:val="00072540"/>
    <w:rsid w:val="00075783"/>
    <w:rsid w:val="0007585D"/>
    <w:rsid w:val="00077690"/>
    <w:rsid w:val="00077F84"/>
    <w:rsid w:val="0008165E"/>
    <w:rsid w:val="0008243F"/>
    <w:rsid w:val="0008660F"/>
    <w:rsid w:val="0008689E"/>
    <w:rsid w:val="00086D06"/>
    <w:rsid w:val="00091481"/>
    <w:rsid w:val="00092080"/>
    <w:rsid w:val="0009262D"/>
    <w:rsid w:val="000950AC"/>
    <w:rsid w:val="00095B81"/>
    <w:rsid w:val="0009798E"/>
    <w:rsid w:val="000A1062"/>
    <w:rsid w:val="000A351F"/>
    <w:rsid w:val="000A6FB7"/>
    <w:rsid w:val="000A7684"/>
    <w:rsid w:val="000B0336"/>
    <w:rsid w:val="000B1B18"/>
    <w:rsid w:val="000B28E9"/>
    <w:rsid w:val="000B6925"/>
    <w:rsid w:val="000B7C6C"/>
    <w:rsid w:val="000C2974"/>
    <w:rsid w:val="000C4F8E"/>
    <w:rsid w:val="000C5912"/>
    <w:rsid w:val="000D058D"/>
    <w:rsid w:val="000D4A63"/>
    <w:rsid w:val="000E19DD"/>
    <w:rsid w:val="000E4F27"/>
    <w:rsid w:val="000E5C49"/>
    <w:rsid w:val="000E60FB"/>
    <w:rsid w:val="000E7BF6"/>
    <w:rsid w:val="000F1A55"/>
    <w:rsid w:val="0010095C"/>
    <w:rsid w:val="00104723"/>
    <w:rsid w:val="00104D92"/>
    <w:rsid w:val="00112729"/>
    <w:rsid w:val="00113BDD"/>
    <w:rsid w:val="00113DD3"/>
    <w:rsid w:val="00114F7E"/>
    <w:rsid w:val="00114FB9"/>
    <w:rsid w:val="001163B3"/>
    <w:rsid w:val="00123BD2"/>
    <w:rsid w:val="00124985"/>
    <w:rsid w:val="00125D16"/>
    <w:rsid w:val="00125F42"/>
    <w:rsid w:val="00132419"/>
    <w:rsid w:val="00132B0B"/>
    <w:rsid w:val="00132DBA"/>
    <w:rsid w:val="001335EE"/>
    <w:rsid w:val="0013382C"/>
    <w:rsid w:val="00135761"/>
    <w:rsid w:val="00135B4E"/>
    <w:rsid w:val="00135F66"/>
    <w:rsid w:val="001368C2"/>
    <w:rsid w:val="0014154B"/>
    <w:rsid w:val="00141D60"/>
    <w:rsid w:val="0015236D"/>
    <w:rsid w:val="001523CB"/>
    <w:rsid w:val="00152EFB"/>
    <w:rsid w:val="00152F22"/>
    <w:rsid w:val="00152F9A"/>
    <w:rsid w:val="00153E91"/>
    <w:rsid w:val="00153EB2"/>
    <w:rsid w:val="0015624C"/>
    <w:rsid w:val="0015693E"/>
    <w:rsid w:val="0016013E"/>
    <w:rsid w:val="00166C4A"/>
    <w:rsid w:val="001671DB"/>
    <w:rsid w:val="00171A13"/>
    <w:rsid w:val="0017239A"/>
    <w:rsid w:val="00172B07"/>
    <w:rsid w:val="00175B22"/>
    <w:rsid w:val="00180A0E"/>
    <w:rsid w:val="00180CB9"/>
    <w:rsid w:val="00181AEC"/>
    <w:rsid w:val="00194670"/>
    <w:rsid w:val="0019546C"/>
    <w:rsid w:val="001974B6"/>
    <w:rsid w:val="001A0EC3"/>
    <w:rsid w:val="001A6407"/>
    <w:rsid w:val="001B25FD"/>
    <w:rsid w:val="001B318E"/>
    <w:rsid w:val="001B31EF"/>
    <w:rsid w:val="001B4560"/>
    <w:rsid w:val="001B6E08"/>
    <w:rsid w:val="001C447B"/>
    <w:rsid w:val="001C698B"/>
    <w:rsid w:val="001D1FD8"/>
    <w:rsid w:val="001E3136"/>
    <w:rsid w:val="001E47E9"/>
    <w:rsid w:val="001E5C0D"/>
    <w:rsid w:val="001E6A57"/>
    <w:rsid w:val="001E6B50"/>
    <w:rsid w:val="001E7B77"/>
    <w:rsid w:val="001F02B8"/>
    <w:rsid w:val="001F3786"/>
    <w:rsid w:val="001F4D73"/>
    <w:rsid w:val="001F7BAE"/>
    <w:rsid w:val="00210C6A"/>
    <w:rsid w:val="00210EBB"/>
    <w:rsid w:val="00211FB5"/>
    <w:rsid w:val="00214DD7"/>
    <w:rsid w:val="00215A25"/>
    <w:rsid w:val="0022064E"/>
    <w:rsid w:val="00222A66"/>
    <w:rsid w:val="00223933"/>
    <w:rsid w:val="002241AA"/>
    <w:rsid w:val="00226A6D"/>
    <w:rsid w:val="00226FC3"/>
    <w:rsid w:val="0023010D"/>
    <w:rsid w:val="00232965"/>
    <w:rsid w:val="0023618F"/>
    <w:rsid w:val="0023685B"/>
    <w:rsid w:val="00240567"/>
    <w:rsid w:val="0025254D"/>
    <w:rsid w:val="00252696"/>
    <w:rsid w:val="002537FE"/>
    <w:rsid w:val="00254754"/>
    <w:rsid w:val="00264106"/>
    <w:rsid w:val="00272939"/>
    <w:rsid w:val="002739FF"/>
    <w:rsid w:val="002749B6"/>
    <w:rsid w:val="00275CBA"/>
    <w:rsid w:val="00282733"/>
    <w:rsid w:val="00282DDA"/>
    <w:rsid w:val="00286838"/>
    <w:rsid w:val="00287AC5"/>
    <w:rsid w:val="00287ACB"/>
    <w:rsid w:val="00291700"/>
    <w:rsid w:val="002925B1"/>
    <w:rsid w:val="002935C6"/>
    <w:rsid w:val="0029413C"/>
    <w:rsid w:val="00296834"/>
    <w:rsid w:val="00297B69"/>
    <w:rsid w:val="00297D2B"/>
    <w:rsid w:val="002B5F95"/>
    <w:rsid w:val="002B7CE1"/>
    <w:rsid w:val="002C0A5F"/>
    <w:rsid w:val="002C1AD3"/>
    <w:rsid w:val="002C4486"/>
    <w:rsid w:val="002C4F29"/>
    <w:rsid w:val="002C6809"/>
    <w:rsid w:val="002D031B"/>
    <w:rsid w:val="002D174E"/>
    <w:rsid w:val="002D3FC2"/>
    <w:rsid w:val="002D4E71"/>
    <w:rsid w:val="002D757C"/>
    <w:rsid w:val="002E0673"/>
    <w:rsid w:val="002E2A51"/>
    <w:rsid w:val="002E48AF"/>
    <w:rsid w:val="002E51E7"/>
    <w:rsid w:val="002E53F8"/>
    <w:rsid w:val="002E5B1C"/>
    <w:rsid w:val="002E785C"/>
    <w:rsid w:val="002F166F"/>
    <w:rsid w:val="002F4516"/>
    <w:rsid w:val="002F51E6"/>
    <w:rsid w:val="0030026D"/>
    <w:rsid w:val="00300641"/>
    <w:rsid w:val="00302390"/>
    <w:rsid w:val="0030259C"/>
    <w:rsid w:val="00303576"/>
    <w:rsid w:val="0030514F"/>
    <w:rsid w:val="003058FD"/>
    <w:rsid w:val="00306CDF"/>
    <w:rsid w:val="00311682"/>
    <w:rsid w:val="00312E19"/>
    <w:rsid w:val="00314958"/>
    <w:rsid w:val="0031769E"/>
    <w:rsid w:val="00320F16"/>
    <w:rsid w:val="0032146B"/>
    <w:rsid w:val="00322E79"/>
    <w:rsid w:val="003239DC"/>
    <w:rsid w:val="00323DA9"/>
    <w:rsid w:val="00324A48"/>
    <w:rsid w:val="00325162"/>
    <w:rsid w:val="00326E97"/>
    <w:rsid w:val="00330939"/>
    <w:rsid w:val="00330C06"/>
    <w:rsid w:val="00340423"/>
    <w:rsid w:val="00341678"/>
    <w:rsid w:val="0034297C"/>
    <w:rsid w:val="003475BB"/>
    <w:rsid w:val="003540EA"/>
    <w:rsid w:val="00355D47"/>
    <w:rsid w:val="00363FB6"/>
    <w:rsid w:val="00364112"/>
    <w:rsid w:val="00364829"/>
    <w:rsid w:val="0036579E"/>
    <w:rsid w:val="00365DEC"/>
    <w:rsid w:val="00366158"/>
    <w:rsid w:val="00366C6D"/>
    <w:rsid w:val="00367F0F"/>
    <w:rsid w:val="00370D60"/>
    <w:rsid w:val="00373098"/>
    <w:rsid w:val="00374627"/>
    <w:rsid w:val="003752E7"/>
    <w:rsid w:val="00375C2C"/>
    <w:rsid w:val="00381DCE"/>
    <w:rsid w:val="00390BE2"/>
    <w:rsid w:val="00394A88"/>
    <w:rsid w:val="00394F0B"/>
    <w:rsid w:val="00395B7F"/>
    <w:rsid w:val="00395C48"/>
    <w:rsid w:val="003A1345"/>
    <w:rsid w:val="003A3707"/>
    <w:rsid w:val="003A3B82"/>
    <w:rsid w:val="003A5765"/>
    <w:rsid w:val="003B1EA0"/>
    <w:rsid w:val="003B1F31"/>
    <w:rsid w:val="003C2D55"/>
    <w:rsid w:val="003C4A87"/>
    <w:rsid w:val="003C5291"/>
    <w:rsid w:val="003C6519"/>
    <w:rsid w:val="003C6600"/>
    <w:rsid w:val="003D0B13"/>
    <w:rsid w:val="003D1986"/>
    <w:rsid w:val="003D34A9"/>
    <w:rsid w:val="003D437F"/>
    <w:rsid w:val="003D4D17"/>
    <w:rsid w:val="003D5F99"/>
    <w:rsid w:val="003E1CDF"/>
    <w:rsid w:val="003E33C6"/>
    <w:rsid w:val="003E7D40"/>
    <w:rsid w:val="003F1525"/>
    <w:rsid w:val="003F2972"/>
    <w:rsid w:val="003F555E"/>
    <w:rsid w:val="003F671E"/>
    <w:rsid w:val="003F77C3"/>
    <w:rsid w:val="00401DF3"/>
    <w:rsid w:val="0040206E"/>
    <w:rsid w:val="004020E8"/>
    <w:rsid w:val="00402328"/>
    <w:rsid w:val="00403323"/>
    <w:rsid w:val="00404A2E"/>
    <w:rsid w:val="004125A1"/>
    <w:rsid w:val="00412F03"/>
    <w:rsid w:val="00412FE4"/>
    <w:rsid w:val="004169CE"/>
    <w:rsid w:val="004179BA"/>
    <w:rsid w:val="004276E6"/>
    <w:rsid w:val="00432F6D"/>
    <w:rsid w:val="004341E7"/>
    <w:rsid w:val="00435951"/>
    <w:rsid w:val="00440D5E"/>
    <w:rsid w:val="004425D1"/>
    <w:rsid w:val="00446C7C"/>
    <w:rsid w:val="00447B46"/>
    <w:rsid w:val="00450008"/>
    <w:rsid w:val="0045141D"/>
    <w:rsid w:val="004560F4"/>
    <w:rsid w:val="0046128C"/>
    <w:rsid w:val="00461742"/>
    <w:rsid w:val="00461D0F"/>
    <w:rsid w:val="00461D3D"/>
    <w:rsid w:val="00462B38"/>
    <w:rsid w:val="004632DD"/>
    <w:rsid w:val="0046637C"/>
    <w:rsid w:val="004675F5"/>
    <w:rsid w:val="0046782C"/>
    <w:rsid w:val="0047286C"/>
    <w:rsid w:val="0047359F"/>
    <w:rsid w:val="004765B2"/>
    <w:rsid w:val="0048093D"/>
    <w:rsid w:val="00480BDB"/>
    <w:rsid w:val="004831D5"/>
    <w:rsid w:val="00483C65"/>
    <w:rsid w:val="00483D2B"/>
    <w:rsid w:val="00487233"/>
    <w:rsid w:val="00490972"/>
    <w:rsid w:val="00491C7B"/>
    <w:rsid w:val="00493051"/>
    <w:rsid w:val="00493CDD"/>
    <w:rsid w:val="004951A2"/>
    <w:rsid w:val="0049553E"/>
    <w:rsid w:val="00497157"/>
    <w:rsid w:val="004A1005"/>
    <w:rsid w:val="004A18D5"/>
    <w:rsid w:val="004B2C10"/>
    <w:rsid w:val="004B3726"/>
    <w:rsid w:val="004B4B1F"/>
    <w:rsid w:val="004B6B00"/>
    <w:rsid w:val="004B6F43"/>
    <w:rsid w:val="004B6F7C"/>
    <w:rsid w:val="004B70C8"/>
    <w:rsid w:val="004C4704"/>
    <w:rsid w:val="004C5F9D"/>
    <w:rsid w:val="004C683F"/>
    <w:rsid w:val="004C728E"/>
    <w:rsid w:val="004D0B06"/>
    <w:rsid w:val="004D138B"/>
    <w:rsid w:val="004D5877"/>
    <w:rsid w:val="004E0D04"/>
    <w:rsid w:val="004E0D3F"/>
    <w:rsid w:val="004E1994"/>
    <w:rsid w:val="004F1FCD"/>
    <w:rsid w:val="004F26C3"/>
    <w:rsid w:val="004F5696"/>
    <w:rsid w:val="00501B30"/>
    <w:rsid w:val="005049BA"/>
    <w:rsid w:val="005073DE"/>
    <w:rsid w:val="005160F9"/>
    <w:rsid w:val="0052200A"/>
    <w:rsid w:val="0052438B"/>
    <w:rsid w:val="005259CB"/>
    <w:rsid w:val="00530474"/>
    <w:rsid w:val="005411D0"/>
    <w:rsid w:val="00541C73"/>
    <w:rsid w:val="005442AA"/>
    <w:rsid w:val="005450D4"/>
    <w:rsid w:val="0055065E"/>
    <w:rsid w:val="00550C6D"/>
    <w:rsid w:val="00553C80"/>
    <w:rsid w:val="00554030"/>
    <w:rsid w:val="005567BE"/>
    <w:rsid w:val="005601F0"/>
    <w:rsid w:val="0056020F"/>
    <w:rsid w:val="005610AF"/>
    <w:rsid w:val="00562929"/>
    <w:rsid w:val="005629DE"/>
    <w:rsid w:val="005631BE"/>
    <w:rsid w:val="005673BA"/>
    <w:rsid w:val="005701BE"/>
    <w:rsid w:val="00570B0B"/>
    <w:rsid w:val="005734A7"/>
    <w:rsid w:val="00573931"/>
    <w:rsid w:val="005745F5"/>
    <w:rsid w:val="00576D43"/>
    <w:rsid w:val="00583FD6"/>
    <w:rsid w:val="0058430D"/>
    <w:rsid w:val="00584549"/>
    <w:rsid w:val="0058553C"/>
    <w:rsid w:val="00585674"/>
    <w:rsid w:val="00586527"/>
    <w:rsid w:val="00587CC5"/>
    <w:rsid w:val="00590578"/>
    <w:rsid w:val="00590B7C"/>
    <w:rsid w:val="00592475"/>
    <w:rsid w:val="005925EC"/>
    <w:rsid w:val="00594691"/>
    <w:rsid w:val="00594B4F"/>
    <w:rsid w:val="00596FDF"/>
    <w:rsid w:val="005970C8"/>
    <w:rsid w:val="005A125C"/>
    <w:rsid w:val="005A5937"/>
    <w:rsid w:val="005A7789"/>
    <w:rsid w:val="005A7EB2"/>
    <w:rsid w:val="005B11B8"/>
    <w:rsid w:val="005B5B49"/>
    <w:rsid w:val="005B6939"/>
    <w:rsid w:val="005C773C"/>
    <w:rsid w:val="005D1FCA"/>
    <w:rsid w:val="005D314B"/>
    <w:rsid w:val="005D72F4"/>
    <w:rsid w:val="005E052E"/>
    <w:rsid w:val="005E1383"/>
    <w:rsid w:val="005E3DCF"/>
    <w:rsid w:val="005E3ED2"/>
    <w:rsid w:val="005F106D"/>
    <w:rsid w:val="005F1244"/>
    <w:rsid w:val="005F3B79"/>
    <w:rsid w:val="005F72FB"/>
    <w:rsid w:val="005F7454"/>
    <w:rsid w:val="006005A6"/>
    <w:rsid w:val="006022A3"/>
    <w:rsid w:val="00602371"/>
    <w:rsid w:val="0060471E"/>
    <w:rsid w:val="00604FD6"/>
    <w:rsid w:val="00605D09"/>
    <w:rsid w:val="00606DA5"/>
    <w:rsid w:val="00606DCF"/>
    <w:rsid w:val="00612C50"/>
    <w:rsid w:val="00612F5C"/>
    <w:rsid w:val="0061359C"/>
    <w:rsid w:val="0061477E"/>
    <w:rsid w:val="00617B4E"/>
    <w:rsid w:val="006237D3"/>
    <w:rsid w:val="00624869"/>
    <w:rsid w:val="006277DA"/>
    <w:rsid w:val="00627A00"/>
    <w:rsid w:val="006301C5"/>
    <w:rsid w:val="00630EFA"/>
    <w:rsid w:val="00632661"/>
    <w:rsid w:val="00632694"/>
    <w:rsid w:val="0063449B"/>
    <w:rsid w:val="006370AC"/>
    <w:rsid w:val="00640FD7"/>
    <w:rsid w:val="006436D4"/>
    <w:rsid w:val="00644249"/>
    <w:rsid w:val="00644392"/>
    <w:rsid w:val="00645B42"/>
    <w:rsid w:val="006516C5"/>
    <w:rsid w:val="006529C3"/>
    <w:rsid w:val="006539B1"/>
    <w:rsid w:val="00660ECF"/>
    <w:rsid w:val="006617AF"/>
    <w:rsid w:val="00661D5D"/>
    <w:rsid w:val="006636E0"/>
    <w:rsid w:val="00663E17"/>
    <w:rsid w:val="0066410E"/>
    <w:rsid w:val="006667F1"/>
    <w:rsid w:val="0066715C"/>
    <w:rsid w:val="006677A0"/>
    <w:rsid w:val="0067213E"/>
    <w:rsid w:val="00672870"/>
    <w:rsid w:val="0067288C"/>
    <w:rsid w:val="00675B3B"/>
    <w:rsid w:val="006808DF"/>
    <w:rsid w:val="00690A0D"/>
    <w:rsid w:val="00690F61"/>
    <w:rsid w:val="00692C4A"/>
    <w:rsid w:val="00695FF5"/>
    <w:rsid w:val="0069652C"/>
    <w:rsid w:val="006A1B75"/>
    <w:rsid w:val="006A3390"/>
    <w:rsid w:val="006A3B44"/>
    <w:rsid w:val="006A4636"/>
    <w:rsid w:val="006A47EA"/>
    <w:rsid w:val="006A65A9"/>
    <w:rsid w:val="006B0AF7"/>
    <w:rsid w:val="006C0BB8"/>
    <w:rsid w:val="006C1A41"/>
    <w:rsid w:val="006C1FE3"/>
    <w:rsid w:val="006C2F4E"/>
    <w:rsid w:val="006C3E0F"/>
    <w:rsid w:val="006C3F38"/>
    <w:rsid w:val="006D0454"/>
    <w:rsid w:val="006D058B"/>
    <w:rsid w:val="006D136A"/>
    <w:rsid w:val="006D46DC"/>
    <w:rsid w:val="006D5A6D"/>
    <w:rsid w:val="006D6A31"/>
    <w:rsid w:val="006E1233"/>
    <w:rsid w:val="006E18E4"/>
    <w:rsid w:val="006E56B7"/>
    <w:rsid w:val="006E7490"/>
    <w:rsid w:val="006F05CC"/>
    <w:rsid w:val="006F6A94"/>
    <w:rsid w:val="00700C65"/>
    <w:rsid w:val="0070157C"/>
    <w:rsid w:val="007038EE"/>
    <w:rsid w:val="00706439"/>
    <w:rsid w:val="00707D27"/>
    <w:rsid w:val="00710092"/>
    <w:rsid w:val="007113AF"/>
    <w:rsid w:val="0071164C"/>
    <w:rsid w:val="007200AD"/>
    <w:rsid w:val="00723707"/>
    <w:rsid w:val="00723C1D"/>
    <w:rsid w:val="0072633C"/>
    <w:rsid w:val="00727731"/>
    <w:rsid w:val="0073069F"/>
    <w:rsid w:val="00730765"/>
    <w:rsid w:val="007339E3"/>
    <w:rsid w:val="00734E4B"/>
    <w:rsid w:val="00737D51"/>
    <w:rsid w:val="0074191C"/>
    <w:rsid w:val="00743004"/>
    <w:rsid w:val="00751F8D"/>
    <w:rsid w:val="00756442"/>
    <w:rsid w:val="00756454"/>
    <w:rsid w:val="007609A6"/>
    <w:rsid w:val="00764A09"/>
    <w:rsid w:val="00764C93"/>
    <w:rsid w:val="00771C5B"/>
    <w:rsid w:val="00773676"/>
    <w:rsid w:val="007737E8"/>
    <w:rsid w:val="007740A7"/>
    <w:rsid w:val="007741DD"/>
    <w:rsid w:val="00774CA1"/>
    <w:rsid w:val="00775195"/>
    <w:rsid w:val="00776715"/>
    <w:rsid w:val="0077775A"/>
    <w:rsid w:val="00780E5C"/>
    <w:rsid w:val="007816D2"/>
    <w:rsid w:val="00786D8F"/>
    <w:rsid w:val="0078700B"/>
    <w:rsid w:val="0079051C"/>
    <w:rsid w:val="00790D59"/>
    <w:rsid w:val="00793E8E"/>
    <w:rsid w:val="00795D02"/>
    <w:rsid w:val="00796CEA"/>
    <w:rsid w:val="007A181D"/>
    <w:rsid w:val="007A2EF9"/>
    <w:rsid w:val="007A51AD"/>
    <w:rsid w:val="007B254D"/>
    <w:rsid w:val="007B46BA"/>
    <w:rsid w:val="007B5F7D"/>
    <w:rsid w:val="007B667B"/>
    <w:rsid w:val="007C4C0F"/>
    <w:rsid w:val="007C5A28"/>
    <w:rsid w:val="007C7764"/>
    <w:rsid w:val="007D493B"/>
    <w:rsid w:val="007D4DB5"/>
    <w:rsid w:val="007D4E67"/>
    <w:rsid w:val="007D5B5D"/>
    <w:rsid w:val="007D7788"/>
    <w:rsid w:val="007E13FA"/>
    <w:rsid w:val="007E18CA"/>
    <w:rsid w:val="007E233F"/>
    <w:rsid w:val="007E7C2E"/>
    <w:rsid w:val="007E7DE4"/>
    <w:rsid w:val="007E7E6A"/>
    <w:rsid w:val="007F1145"/>
    <w:rsid w:val="007F67EB"/>
    <w:rsid w:val="007F6B46"/>
    <w:rsid w:val="00812993"/>
    <w:rsid w:val="00814B73"/>
    <w:rsid w:val="00814C7F"/>
    <w:rsid w:val="00816221"/>
    <w:rsid w:val="00825C93"/>
    <w:rsid w:val="00832B1B"/>
    <w:rsid w:val="00835465"/>
    <w:rsid w:val="0083652A"/>
    <w:rsid w:val="00836996"/>
    <w:rsid w:val="00837059"/>
    <w:rsid w:val="00837A3B"/>
    <w:rsid w:val="008429D8"/>
    <w:rsid w:val="008450AC"/>
    <w:rsid w:val="00847782"/>
    <w:rsid w:val="008502C4"/>
    <w:rsid w:val="008510DA"/>
    <w:rsid w:val="0085382C"/>
    <w:rsid w:val="00853D63"/>
    <w:rsid w:val="0085448F"/>
    <w:rsid w:val="00855EA4"/>
    <w:rsid w:val="00860DD3"/>
    <w:rsid w:val="00860EEA"/>
    <w:rsid w:val="00865643"/>
    <w:rsid w:val="00865BA7"/>
    <w:rsid w:val="00867C00"/>
    <w:rsid w:val="00872C54"/>
    <w:rsid w:val="0087418D"/>
    <w:rsid w:val="00876959"/>
    <w:rsid w:val="00877313"/>
    <w:rsid w:val="00880485"/>
    <w:rsid w:val="008832B2"/>
    <w:rsid w:val="00884627"/>
    <w:rsid w:val="00884B12"/>
    <w:rsid w:val="00886944"/>
    <w:rsid w:val="00892B64"/>
    <w:rsid w:val="008939E2"/>
    <w:rsid w:val="008A0E9F"/>
    <w:rsid w:val="008A125F"/>
    <w:rsid w:val="008A25AE"/>
    <w:rsid w:val="008A333C"/>
    <w:rsid w:val="008B2229"/>
    <w:rsid w:val="008B2896"/>
    <w:rsid w:val="008B45A6"/>
    <w:rsid w:val="008B7343"/>
    <w:rsid w:val="008B7FF7"/>
    <w:rsid w:val="008C21F6"/>
    <w:rsid w:val="008C37AB"/>
    <w:rsid w:val="008C5309"/>
    <w:rsid w:val="008C548B"/>
    <w:rsid w:val="008C5ED7"/>
    <w:rsid w:val="008C69EC"/>
    <w:rsid w:val="008D0EC8"/>
    <w:rsid w:val="008D3E7A"/>
    <w:rsid w:val="008E066B"/>
    <w:rsid w:val="008E08E9"/>
    <w:rsid w:val="008E31D0"/>
    <w:rsid w:val="008E3C78"/>
    <w:rsid w:val="008E71A1"/>
    <w:rsid w:val="008E73A7"/>
    <w:rsid w:val="008E7E71"/>
    <w:rsid w:val="008F18C0"/>
    <w:rsid w:val="008F3782"/>
    <w:rsid w:val="008F4413"/>
    <w:rsid w:val="008F7B44"/>
    <w:rsid w:val="009045C5"/>
    <w:rsid w:val="00905848"/>
    <w:rsid w:val="00905F13"/>
    <w:rsid w:val="0090661A"/>
    <w:rsid w:val="009104A3"/>
    <w:rsid w:val="00910B10"/>
    <w:rsid w:val="0091173D"/>
    <w:rsid w:val="00911C83"/>
    <w:rsid w:val="00915295"/>
    <w:rsid w:val="00915B79"/>
    <w:rsid w:val="0091628C"/>
    <w:rsid w:val="00917CB6"/>
    <w:rsid w:val="00920DCB"/>
    <w:rsid w:val="0092388A"/>
    <w:rsid w:val="00925118"/>
    <w:rsid w:val="009253E3"/>
    <w:rsid w:val="00926402"/>
    <w:rsid w:val="009264F7"/>
    <w:rsid w:val="009311C4"/>
    <w:rsid w:val="00932288"/>
    <w:rsid w:val="009331D7"/>
    <w:rsid w:val="009332BC"/>
    <w:rsid w:val="00940C7E"/>
    <w:rsid w:val="00942461"/>
    <w:rsid w:val="00943292"/>
    <w:rsid w:val="00944DFA"/>
    <w:rsid w:val="00946E03"/>
    <w:rsid w:val="00951712"/>
    <w:rsid w:val="00952A6F"/>
    <w:rsid w:val="0095663D"/>
    <w:rsid w:val="009621D7"/>
    <w:rsid w:val="009645D6"/>
    <w:rsid w:val="00965574"/>
    <w:rsid w:val="00965FC9"/>
    <w:rsid w:val="00966F30"/>
    <w:rsid w:val="009676A3"/>
    <w:rsid w:val="00972A2D"/>
    <w:rsid w:val="00972CCD"/>
    <w:rsid w:val="009732BC"/>
    <w:rsid w:val="00974017"/>
    <w:rsid w:val="00975B47"/>
    <w:rsid w:val="0098087E"/>
    <w:rsid w:val="00982579"/>
    <w:rsid w:val="00990177"/>
    <w:rsid w:val="00991923"/>
    <w:rsid w:val="00996317"/>
    <w:rsid w:val="009A0499"/>
    <w:rsid w:val="009A052F"/>
    <w:rsid w:val="009A09EA"/>
    <w:rsid w:val="009B0992"/>
    <w:rsid w:val="009B0E39"/>
    <w:rsid w:val="009B2243"/>
    <w:rsid w:val="009B3187"/>
    <w:rsid w:val="009B3193"/>
    <w:rsid w:val="009B3BF5"/>
    <w:rsid w:val="009B6077"/>
    <w:rsid w:val="009B69A0"/>
    <w:rsid w:val="009C0F1A"/>
    <w:rsid w:val="009C4154"/>
    <w:rsid w:val="009C4604"/>
    <w:rsid w:val="009C5656"/>
    <w:rsid w:val="009C6166"/>
    <w:rsid w:val="009C7298"/>
    <w:rsid w:val="009D014F"/>
    <w:rsid w:val="009D133D"/>
    <w:rsid w:val="009D4E58"/>
    <w:rsid w:val="009D5856"/>
    <w:rsid w:val="009D59DF"/>
    <w:rsid w:val="009D7CF3"/>
    <w:rsid w:val="009E07F1"/>
    <w:rsid w:val="009E3322"/>
    <w:rsid w:val="009E77BC"/>
    <w:rsid w:val="009F5301"/>
    <w:rsid w:val="009F6174"/>
    <w:rsid w:val="00A00EE2"/>
    <w:rsid w:val="00A02AF5"/>
    <w:rsid w:val="00A06D05"/>
    <w:rsid w:val="00A129EE"/>
    <w:rsid w:val="00A12E38"/>
    <w:rsid w:val="00A15BDF"/>
    <w:rsid w:val="00A15F2B"/>
    <w:rsid w:val="00A16128"/>
    <w:rsid w:val="00A20EF2"/>
    <w:rsid w:val="00A24661"/>
    <w:rsid w:val="00A31245"/>
    <w:rsid w:val="00A33C1F"/>
    <w:rsid w:val="00A341AC"/>
    <w:rsid w:val="00A366E0"/>
    <w:rsid w:val="00A37516"/>
    <w:rsid w:val="00A42285"/>
    <w:rsid w:val="00A4381D"/>
    <w:rsid w:val="00A45420"/>
    <w:rsid w:val="00A469B7"/>
    <w:rsid w:val="00A52B86"/>
    <w:rsid w:val="00A5365D"/>
    <w:rsid w:val="00A538AE"/>
    <w:rsid w:val="00A56013"/>
    <w:rsid w:val="00A56E41"/>
    <w:rsid w:val="00A57157"/>
    <w:rsid w:val="00A573FE"/>
    <w:rsid w:val="00A618D8"/>
    <w:rsid w:val="00A63700"/>
    <w:rsid w:val="00A7270E"/>
    <w:rsid w:val="00A730DB"/>
    <w:rsid w:val="00A80A03"/>
    <w:rsid w:val="00A80AA5"/>
    <w:rsid w:val="00A82F82"/>
    <w:rsid w:val="00A90168"/>
    <w:rsid w:val="00A925DE"/>
    <w:rsid w:val="00A929C5"/>
    <w:rsid w:val="00A92F0D"/>
    <w:rsid w:val="00A94710"/>
    <w:rsid w:val="00A94831"/>
    <w:rsid w:val="00A9551F"/>
    <w:rsid w:val="00AA0FFF"/>
    <w:rsid w:val="00AA2512"/>
    <w:rsid w:val="00AA2ADF"/>
    <w:rsid w:val="00AA325A"/>
    <w:rsid w:val="00AA3FE4"/>
    <w:rsid w:val="00AB416F"/>
    <w:rsid w:val="00AB5D45"/>
    <w:rsid w:val="00AB5E6F"/>
    <w:rsid w:val="00AB6DEB"/>
    <w:rsid w:val="00AC223A"/>
    <w:rsid w:val="00AC3B93"/>
    <w:rsid w:val="00AC4318"/>
    <w:rsid w:val="00AC5DC4"/>
    <w:rsid w:val="00AD1FB0"/>
    <w:rsid w:val="00AF537D"/>
    <w:rsid w:val="00AF6274"/>
    <w:rsid w:val="00AF66CF"/>
    <w:rsid w:val="00AF752B"/>
    <w:rsid w:val="00B00A39"/>
    <w:rsid w:val="00B038EB"/>
    <w:rsid w:val="00B04122"/>
    <w:rsid w:val="00B069C5"/>
    <w:rsid w:val="00B11577"/>
    <w:rsid w:val="00B11EBE"/>
    <w:rsid w:val="00B14F3A"/>
    <w:rsid w:val="00B15309"/>
    <w:rsid w:val="00B20BE1"/>
    <w:rsid w:val="00B219CC"/>
    <w:rsid w:val="00B2256F"/>
    <w:rsid w:val="00B30297"/>
    <w:rsid w:val="00B31C0F"/>
    <w:rsid w:val="00B32E68"/>
    <w:rsid w:val="00B345B9"/>
    <w:rsid w:val="00B35464"/>
    <w:rsid w:val="00B42C13"/>
    <w:rsid w:val="00B44E89"/>
    <w:rsid w:val="00B46DA2"/>
    <w:rsid w:val="00B50273"/>
    <w:rsid w:val="00B51038"/>
    <w:rsid w:val="00B51B7F"/>
    <w:rsid w:val="00B5533A"/>
    <w:rsid w:val="00B57011"/>
    <w:rsid w:val="00B57E3B"/>
    <w:rsid w:val="00B63808"/>
    <w:rsid w:val="00B6420C"/>
    <w:rsid w:val="00B701F1"/>
    <w:rsid w:val="00B72148"/>
    <w:rsid w:val="00B846A3"/>
    <w:rsid w:val="00B8798D"/>
    <w:rsid w:val="00B91835"/>
    <w:rsid w:val="00B97F0C"/>
    <w:rsid w:val="00B97F15"/>
    <w:rsid w:val="00BA127F"/>
    <w:rsid w:val="00BA7A54"/>
    <w:rsid w:val="00BB04A2"/>
    <w:rsid w:val="00BB2F81"/>
    <w:rsid w:val="00BB39FA"/>
    <w:rsid w:val="00BB5CAF"/>
    <w:rsid w:val="00BC05BB"/>
    <w:rsid w:val="00BC2D0C"/>
    <w:rsid w:val="00BC3C66"/>
    <w:rsid w:val="00BC46B3"/>
    <w:rsid w:val="00BD1820"/>
    <w:rsid w:val="00BD68F6"/>
    <w:rsid w:val="00BD6F52"/>
    <w:rsid w:val="00BD7039"/>
    <w:rsid w:val="00BD7740"/>
    <w:rsid w:val="00BE1784"/>
    <w:rsid w:val="00BE3367"/>
    <w:rsid w:val="00BE4F8F"/>
    <w:rsid w:val="00BE7FE2"/>
    <w:rsid w:val="00BF15D2"/>
    <w:rsid w:val="00BF3071"/>
    <w:rsid w:val="00BF4F40"/>
    <w:rsid w:val="00BF5699"/>
    <w:rsid w:val="00C028A7"/>
    <w:rsid w:val="00C04833"/>
    <w:rsid w:val="00C078F4"/>
    <w:rsid w:val="00C07A0E"/>
    <w:rsid w:val="00C104C3"/>
    <w:rsid w:val="00C12CD8"/>
    <w:rsid w:val="00C231C5"/>
    <w:rsid w:val="00C26245"/>
    <w:rsid w:val="00C31C9F"/>
    <w:rsid w:val="00C32E86"/>
    <w:rsid w:val="00C339A9"/>
    <w:rsid w:val="00C35275"/>
    <w:rsid w:val="00C3725F"/>
    <w:rsid w:val="00C40806"/>
    <w:rsid w:val="00C428D1"/>
    <w:rsid w:val="00C441FE"/>
    <w:rsid w:val="00C450AB"/>
    <w:rsid w:val="00C45B5C"/>
    <w:rsid w:val="00C46F7C"/>
    <w:rsid w:val="00C4788D"/>
    <w:rsid w:val="00C47C8B"/>
    <w:rsid w:val="00C505D2"/>
    <w:rsid w:val="00C52CA4"/>
    <w:rsid w:val="00C543C5"/>
    <w:rsid w:val="00C655BF"/>
    <w:rsid w:val="00C673DC"/>
    <w:rsid w:val="00C727DA"/>
    <w:rsid w:val="00C76FC6"/>
    <w:rsid w:val="00C82119"/>
    <w:rsid w:val="00C82C19"/>
    <w:rsid w:val="00C83B9F"/>
    <w:rsid w:val="00C85F19"/>
    <w:rsid w:val="00C9516E"/>
    <w:rsid w:val="00C96EDA"/>
    <w:rsid w:val="00C97851"/>
    <w:rsid w:val="00CA02BD"/>
    <w:rsid w:val="00CA0B54"/>
    <w:rsid w:val="00CA34FC"/>
    <w:rsid w:val="00CB0313"/>
    <w:rsid w:val="00CB0848"/>
    <w:rsid w:val="00CB499C"/>
    <w:rsid w:val="00CB4D22"/>
    <w:rsid w:val="00CB71AA"/>
    <w:rsid w:val="00CC0468"/>
    <w:rsid w:val="00CD176E"/>
    <w:rsid w:val="00CD4CF7"/>
    <w:rsid w:val="00CD5808"/>
    <w:rsid w:val="00CD5890"/>
    <w:rsid w:val="00CD60AF"/>
    <w:rsid w:val="00CE17CD"/>
    <w:rsid w:val="00CE1D48"/>
    <w:rsid w:val="00CE1F1C"/>
    <w:rsid w:val="00CE3270"/>
    <w:rsid w:val="00CE365F"/>
    <w:rsid w:val="00CF017B"/>
    <w:rsid w:val="00CF3B7F"/>
    <w:rsid w:val="00D0169B"/>
    <w:rsid w:val="00D025EF"/>
    <w:rsid w:val="00D04CB1"/>
    <w:rsid w:val="00D07D91"/>
    <w:rsid w:val="00D10852"/>
    <w:rsid w:val="00D10A63"/>
    <w:rsid w:val="00D1289D"/>
    <w:rsid w:val="00D13813"/>
    <w:rsid w:val="00D14471"/>
    <w:rsid w:val="00D14A30"/>
    <w:rsid w:val="00D15784"/>
    <w:rsid w:val="00D16279"/>
    <w:rsid w:val="00D16A30"/>
    <w:rsid w:val="00D208EA"/>
    <w:rsid w:val="00D244A5"/>
    <w:rsid w:val="00D276E7"/>
    <w:rsid w:val="00D27E3D"/>
    <w:rsid w:val="00D33693"/>
    <w:rsid w:val="00D356F7"/>
    <w:rsid w:val="00D36144"/>
    <w:rsid w:val="00D36912"/>
    <w:rsid w:val="00D372D6"/>
    <w:rsid w:val="00D4251A"/>
    <w:rsid w:val="00D44E9F"/>
    <w:rsid w:val="00D4597C"/>
    <w:rsid w:val="00D465B9"/>
    <w:rsid w:val="00D46D3F"/>
    <w:rsid w:val="00D52B77"/>
    <w:rsid w:val="00D5586E"/>
    <w:rsid w:val="00D55872"/>
    <w:rsid w:val="00D60098"/>
    <w:rsid w:val="00D60C94"/>
    <w:rsid w:val="00D61626"/>
    <w:rsid w:val="00D63F91"/>
    <w:rsid w:val="00D661E0"/>
    <w:rsid w:val="00D676AF"/>
    <w:rsid w:val="00D70348"/>
    <w:rsid w:val="00D71756"/>
    <w:rsid w:val="00D7280B"/>
    <w:rsid w:val="00D85C4F"/>
    <w:rsid w:val="00D8731B"/>
    <w:rsid w:val="00D902DE"/>
    <w:rsid w:val="00D9260D"/>
    <w:rsid w:val="00D9298B"/>
    <w:rsid w:val="00D92EA0"/>
    <w:rsid w:val="00D94C66"/>
    <w:rsid w:val="00D96FAE"/>
    <w:rsid w:val="00D97660"/>
    <w:rsid w:val="00DC2BAF"/>
    <w:rsid w:val="00DC364B"/>
    <w:rsid w:val="00DC562D"/>
    <w:rsid w:val="00DD367E"/>
    <w:rsid w:val="00DD58F5"/>
    <w:rsid w:val="00DD6CBB"/>
    <w:rsid w:val="00DE3289"/>
    <w:rsid w:val="00DE59AF"/>
    <w:rsid w:val="00DE79B4"/>
    <w:rsid w:val="00DF1685"/>
    <w:rsid w:val="00DF3B87"/>
    <w:rsid w:val="00DF47DD"/>
    <w:rsid w:val="00DF566D"/>
    <w:rsid w:val="00DF6BE3"/>
    <w:rsid w:val="00DF6D6F"/>
    <w:rsid w:val="00E00557"/>
    <w:rsid w:val="00E105B5"/>
    <w:rsid w:val="00E11659"/>
    <w:rsid w:val="00E11B72"/>
    <w:rsid w:val="00E145DB"/>
    <w:rsid w:val="00E15A37"/>
    <w:rsid w:val="00E15B14"/>
    <w:rsid w:val="00E166C6"/>
    <w:rsid w:val="00E169D4"/>
    <w:rsid w:val="00E20165"/>
    <w:rsid w:val="00E203E4"/>
    <w:rsid w:val="00E21646"/>
    <w:rsid w:val="00E229D1"/>
    <w:rsid w:val="00E2329B"/>
    <w:rsid w:val="00E26C0A"/>
    <w:rsid w:val="00E300D5"/>
    <w:rsid w:val="00E37638"/>
    <w:rsid w:val="00E37B43"/>
    <w:rsid w:val="00E41FA4"/>
    <w:rsid w:val="00E452D8"/>
    <w:rsid w:val="00E460AA"/>
    <w:rsid w:val="00E508A6"/>
    <w:rsid w:val="00E51A2F"/>
    <w:rsid w:val="00E520E8"/>
    <w:rsid w:val="00E52ACF"/>
    <w:rsid w:val="00E55473"/>
    <w:rsid w:val="00E56062"/>
    <w:rsid w:val="00E564C5"/>
    <w:rsid w:val="00E601B9"/>
    <w:rsid w:val="00E61374"/>
    <w:rsid w:val="00E644CF"/>
    <w:rsid w:val="00E64583"/>
    <w:rsid w:val="00E65045"/>
    <w:rsid w:val="00E66AD2"/>
    <w:rsid w:val="00E679D3"/>
    <w:rsid w:val="00E704F4"/>
    <w:rsid w:val="00E72A22"/>
    <w:rsid w:val="00E74A5F"/>
    <w:rsid w:val="00E75951"/>
    <w:rsid w:val="00E81695"/>
    <w:rsid w:val="00E83CCB"/>
    <w:rsid w:val="00E8481F"/>
    <w:rsid w:val="00E86906"/>
    <w:rsid w:val="00E876A2"/>
    <w:rsid w:val="00E9235C"/>
    <w:rsid w:val="00E92CD1"/>
    <w:rsid w:val="00E93CAA"/>
    <w:rsid w:val="00EA3DAF"/>
    <w:rsid w:val="00EA4EC3"/>
    <w:rsid w:val="00EB66A9"/>
    <w:rsid w:val="00EC1967"/>
    <w:rsid w:val="00EC606A"/>
    <w:rsid w:val="00EC69BC"/>
    <w:rsid w:val="00EC7AA5"/>
    <w:rsid w:val="00EC7CD0"/>
    <w:rsid w:val="00ED01C4"/>
    <w:rsid w:val="00ED0C33"/>
    <w:rsid w:val="00ED1545"/>
    <w:rsid w:val="00ED1C87"/>
    <w:rsid w:val="00ED4743"/>
    <w:rsid w:val="00ED4DD8"/>
    <w:rsid w:val="00ED7C96"/>
    <w:rsid w:val="00EE260C"/>
    <w:rsid w:val="00EE3052"/>
    <w:rsid w:val="00EE4EB2"/>
    <w:rsid w:val="00EF3EDD"/>
    <w:rsid w:val="00EF4CF3"/>
    <w:rsid w:val="00F00D99"/>
    <w:rsid w:val="00F010B8"/>
    <w:rsid w:val="00F01216"/>
    <w:rsid w:val="00F01935"/>
    <w:rsid w:val="00F02FD9"/>
    <w:rsid w:val="00F03B60"/>
    <w:rsid w:val="00F043A1"/>
    <w:rsid w:val="00F070E8"/>
    <w:rsid w:val="00F10396"/>
    <w:rsid w:val="00F10CD6"/>
    <w:rsid w:val="00F1254D"/>
    <w:rsid w:val="00F12CBA"/>
    <w:rsid w:val="00F15B4A"/>
    <w:rsid w:val="00F170A9"/>
    <w:rsid w:val="00F17AA4"/>
    <w:rsid w:val="00F21F23"/>
    <w:rsid w:val="00F264B1"/>
    <w:rsid w:val="00F27B12"/>
    <w:rsid w:val="00F3358E"/>
    <w:rsid w:val="00F337AD"/>
    <w:rsid w:val="00F36256"/>
    <w:rsid w:val="00F36935"/>
    <w:rsid w:val="00F40A65"/>
    <w:rsid w:val="00F45D6F"/>
    <w:rsid w:val="00F46141"/>
    <w:rsid w:val="00F5139B"/>
    <w:rsid w:val="00F540BF"/>
    <w:rsid w:val="00F542E7"/>
    <w:rsid w:val="00F6029A"/>
    <w:rsid w:val="00F6064E"/>
    <w:rsid w:val="00F614EC"/>
    <w:rsid w:val="00F62044"/>
    <w:rsid w:val="00F63A9A"/>
    <w:rsid w:val="00F66C66"/>
    <w:rsid w:val="00F67F5F"/>
    <w:rsid w:val="00F704AE"/>
    <w:rsid w:val="00F70802"/>
    <w:rsid w:val="00F70990"/>
    <w:rsid w:val="00F7339E"/>
    <w:rsid w:val="00F7536D"/>
    <w:rsid w:val="00F76D17"/>
    <w:rsid w:val="00F80C9F"/>
    <w:rsid w:val="00F862C7"/>
    <w:rsid w:val="00F86896"/>
    <w:rsid w:val="00F876C2"/>
    <w:rsid w:val="00F90FEA"/>
    <w:rsid w:val="00F92D73"/>
    <w:rsid w:val="00F96133"/>
    <w:rsid w:val="00F9614D"/>
    <w:rsid w:val="00F972B4"/>
    <w:rsid w:val="00FA1642"/>
    <w:rsid w:val="00FA250F"/>
    <w:rsid w:val="00FA2803"/>
    <w:rsid w:val="00FB04D6"/>
    <w:rsid w:val="00FB2CF7"/>
    <w:rsid w:val="00FC1B0A"/>
    <w:rsid w:val="00FC2E80"/>
    <w:rsid w:val="00FC5329"/>
    <w:rsid w:val="00FC6C87"/>
    <w:rsid w:val="00FC7D8A"/>
    <w:rsid w:val="00FD1982"/>
    <w:rsid w:val="00FD7829"/>
    <w:rsid w:val="00FE095A"/>
    <w:rsid w:val="00FE1301"/>
    <w:rsid w:val="00FE3323"/>
    <w:rsid w:val="00FE5054"/>
    <w:rsid w:val="00FE6835"/>
    <w:rsid w:val="00FE729E"/>
    <w:rsid w:val="00FE7B16"/>
    <w:rsid w:val="00FF2251"/>
    <w:rsid w:val="00FF2A40"/>
    <w:rsid w:val="00FF438D"/>
    <w:rsid w:val="00FF6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1B9"/>
    <w:rPr>
      <w:rFonts w:ascii="Calibri" w:eastAsia="宋体" w:hAnsi="Calibri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01B9"/>
    <w:pPr>
      <w:spacing w:before="100" w:beforeAutospacing="1" w:after="100" w:afterAutospacing="1"/>
    </w:pPr>
    <w:rPr>
      <w:rFonts w:ascii="宋体" w:hAnsi="宋体" w:cs="宋体"/>
    </w:rPr>
  </w:style>
  <w:style w:type="paragraph" w:styleId="a4">
    <w:name w:val="header"/>
    <w:basedOn w:val="a"/>
    <w:link w:val="Char"/>
    <w:uiPriority w:val="99"/>
    <w:unhideWhenUsed/>
    <w:rsid w:val="00F00D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00D99"/>
    <w:rPr>
      <w:rFonts w:ascii="Calibri" w:eastAsia="宋体" w:hAnsi="Calibri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00D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00D99"/>
    <w:rPr>
      <w:rFonts w:ascii="Calibri" w:eastAsia="宋体" w:hAnsi="Calibri" w:cs="Times New Roman"/>
      <w:kern w:val="0"/>
      <w:sz w:val="18"/>
      <w:szCs w:val="18"/>
    </w:rPr>
  </w:style>
  <w:style w:type="paragraph" w:styleId="a6">
    <w:name w:val="Document Map"/>
    <w:basedOn w:val="a"/>
    <w:link w:val="Char1"/>
    <w:uiPriority w:val="99"/>
    <w:semiHidden/>
    <w:unhideWhenUsed/>
    <w:rsid w:val="004125A1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4125A1"/>
    <w:rPr>
      <w:rFonts w:ascii="宋体" w:eastAsia="宋体" w:hAnsi="Calibri" w:cs="Times New Roman"/>
      <w:kern w:val="0"/>
      <w:sz w:val="18"/>
      <w:szCs w:val="18"/>
    </w:rPr>
  </w:style>
  <w:style w:type="character" w:customStyle="1" w:styleId="fontstyle01">
    <w:name w:val="fontstyle01"/>
    <w:basedOn w:val="a0"/>
    <w:rsid w:val="00E20165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  <w:style w:type="paragraph" w:styleId="a7">
    <w:name w:val="List Paragraph"/>
    <w:basedOn w:val="a"/>
    <w:uiPriority w:val="34"/>
    <w:qFormat/>
    <w:rsid w:val="006D058B"/>
    <w:pPr>
      <w:ind w:firstLineChars="200" w:firstLine="420"/>
    </w:pPr>
  </w:style>
  <w:style w:type="table" w:styleId="a8">
    <w:name w:val="Table Grid"/>
    <w:basedOn w:val="a1"/>
    <w:qFormat/>
    <w:rsid w:val="006D058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张满堂</dc:creator>
  <cp:lastModifiedBy>admin</cp:lastModifiedBy>
  <cp:revision>29</cp:revision>
  <dcterms:created xsi:type="dcterms:W3CDTF">2017-03-22T12:33:00Z</dcterms:created>
  <dcterms:modified xsi:type="dcterms:W3CDTF">2017-10-24T02:23:00Z</dcterms:modified>
</cp:coreProperties>
</file>